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3012" w:rsidRPr="0037223F" w:rsidRDefault="00EF7F2D" w:rsidP="00D13012">
      <w:r>
        <w:rPr>
          <w:sz w:val="24"/>
          <w:szCs w:val="24"/>
          <w:lang w:eastAsia="ru-RU"/>
        </w:rPr>
        <w:t xml:space="preserve">                                                                </w:t>
      </w:r>
    </w:p>
    <w:p w:rsidR="00F01C28" w:rsidRDefault="00F01C28" w:rsidP="00F01C28">
      <w:pPr>
        <w:pStyle w:val="21"/>
        <w:widowControl w:val="0"/>
        <w:suppressAutoHyphens w:val="0"/>
        <w:spacing w:after="0" w:line="240" w:lineRule="exact"/>
        <w:jc w:val="both"/>
        <w:rPr>
          <w:bCs/>
        </w:rPr>
      </w:pPr>
    </w:p>
    <w:p w:rsidR="00F01C28" w:rsidRPr="00680E7E" w:rsidRDefault="00F01C28" w:rsidP="00F01C28">
      <w:pPr>
        <w:pStyle w:val="21"/>
        <w:widowControl w:val="0"/>
        <w:suppressAutoHyphens w:val="0"/>
        <w:spacing w:after="0" w:line="240" w:lineRule="exact"/>
        <w:jc w:val="center"/>
        <w:rPr>
          <w:bCs/>
        </w:rPr>
      </w:pPr>
    </w:p>
    <w:p w:rsidR="00EA1C54" w:rsidRDefault="00EA1C54" w:rsidP="004E6853">
      <w:pPr>
        <w:widowControl w:val="0"/>
        <w:suppressAutoHyphens w:val="0"/>
        <w:spacing w:line="240" w:lineRule="exact"/>
        <w:jc w:val="center"/>
      </w:pPr>
      <w:r>
        <w:t>ОТЧЕТ</w:t>
      </w:r>
    </w:p>
    <w:p w:rsidR="00F01C28" w:rsidRDefault="00EA1C54" w:rsidP="004E6853">
      <w:pPr>
        <w:widowControl w:val="0"/>
        <w:suppressAutoHyphens w:val="0"/>
        <w:spacing w:line="240" w:lineRule="exact"/>
        <w:jc w:val="center"/>
      </w:pPr>
      <w:r>
        <w:t xml:space="preserve">о реализации Программы </w:t>
      </w:r>
      <w:r w:rsidR="00F01C28">
        <w:t>консолидации бюджетных сре</w:t>
      </w:r>
      <w:proofErr w:type="gramStart"/>
      <w:r w:rsidR="00F01C28">
        <w:t>дств в ц</w:t>
      </w:r>
      <w:proofErr w:type="gramEnd"/>
      <w:r w:rsidR="00F01C28">
        <w:t xml:space="preserve">елях оздоровления муниципальных </w:t>
      </w:r>
      <w:r w:rsidR="00F01C28" w:rsidRPr="00EC3C37">
        <w:t xml:space="preserve">финансов </w:t>
      </w:r>
      <w:r w:rsidR="00F01C28">
        <w:t>Андропо</w:t>
      </w:r>
      <w:r w:rsidR="00F01C28">
        <w:t>в</w:t>
      </w:r>
      <w:r w:rsidR="00F01C28">
        <w:t xml:space="preserve">ского муниципального </w:t>
      </w:r>
      <w:r w:rsidR="008E3D56">
        <w:t>округа</w:t>
      </w:r>
      <w:r w:rsidR="00F01C28">
        <w:t xml:space="preserve"> Ставропольского края на 20</w:t>
      </w:r>
      <w:r w:rsidR="00B24174">
        <w:t>21</w:t>
      </w:r>
      <w:r w:rsidR="00F01C28" w:rsidRPr="00EC3C37">
        <w:t>-202</w:t>
      </w:r>
      <w:r w:rsidR="00F01C28">
        <w:t>4</w:t>
      </w:r>
      <w:r w:rsidR="00F01C28" w:rsidRPr="00EC3C37">
        <w:t xml:space="preserve"> годы</w:t>
      </w:r>
    </w:p>
    <w:p w:rsidR="00B616F9" w:rsidRPr="004E6853" w:rsidRDefault="004E6853" w:rsidP="004E6853">
      <w:pPr>
        <w:widowControl w:val="0"/>
        <w:tabs>
          <w:tab w:val="left" w:pos="5040"/>
          <w:tab w:val="left" w:pos="8100"/>
          <w:tab w:val="left" w:pos="10440"/>
          <w:tab w:val="left" w:pos="11880"/>
        </w:tabs>
        <w:suppressAutoHyphens w:val="0"/>
        <w:spacing w:line="240" w:lineRule="exact"/>
        <w:jc w:val="center"/>
      </w:pPr>
      <w:r w:rsidRPr="004E6853">
        <w:t>по состоянию на 01</w:t>
      </w:r>
      <w:r w:rsidR="006971F6" w:rsidRPr="004E6853">
        <w:t>.</w:t>
      </w:r>
      <w:r w:rsidRPr="004E6853">
        <w:t>10</w:t>
      </w:r>
      <w:r w:rsidR="006971F6" w:rsidRPr="004E6853">
        <w:t>.2021г.</w:t>
      </w:r>
    </w:p>
    <w:tbl>
      <w:tblPr>
        <w:tblStyle w:val="af0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1559"/>
        <w:gridCol w:w="2693"/>
        <w:gridCol w:w="992"/>
        <w:gridCol w:w="993"/>
        <w:gridCol w:w="3685"/>
        <w:gridCol w:w="1843"/>
      </w:tblGrid>
      <w:tr w:rsidR="00581E8D" w:rsidRPr="00A75330" w:rsidTr="00544CC9">
        <w:trPr>
          <w:trHeight w:val="3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8D" w:rsidRPr="00A75330" w:rsidRDefault="00581E8D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 xml:space="preserve">№ </w:t>
            </w:r>
            <w:proofErr w:type="gramStart"/>
            <w:r w:rsidRPr="00A75330">
              <w:rPr>
                <w:sz w:val="24"/>
                <w:szCs w:val="24"/>
              </w:rPr>
              <w:t>п</w:t>
            </w:r>
            <w:proofErr w:type="gramEnd"/>
            <w:r w:rsidRPr="00A75330">
              <w:rPr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8D" w:rsidRPr="00A75330" w:rsidRDefault="00581E8D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Наименование</w:t>
            </w:r>
          </w:p>
          <w:p w:rsidR="00581E8D" w:rsidRPr="00A75330" w:rsidRDefault="00581E8D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8D" w:rsidRPr="00A75330" w:rsidRDefault="00581E8D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Ответстве</w:t>
            </w:r>
            <w:r w:rsidRPr="00A75330">
              <w:rPr>
                <w:sz w:val="24"/>
                <w:szCs w:val="24"/>
              </w:rPr>
              <w:t>н</w:t>
            </w:r>
            <w:r w:rsidRPr="00A75330">
              <w:rPr>
                <w:sz w:val="24"/>
                <w:szCs w:val="24"/>
              </w:rPr>
              <w:t>ный</w:t>
            </w:r>
          </w:p>
          <w:p w:rsidR="00581E8D" w:rsidRPr="00A75330" w:rsidRDefault="00581E8D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испо</w:t>
            </w:r>
            <w:r w:rsidRPr="00A75330">
              <w:rPr>
                <w:sz w:val="24"/>
                <w:szCs w:val="24"/>
              </w:rPr>
              <w:t>л</w:t>
            </w:r>
            <w:r w:rsidRPr="00A75330">
              <w:rPr>
                <w:sz w:val="24"/>
                <w:szCs w:val="24"/>
              </w:rPr>
              <w:t>нитель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8D" w:rsidRPr="00A75330" w:rsidRDefault="00581E8D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8D" w:rsidRPr="00A75330" w:rsidRDefault="00581E8D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Ед</w:t>
            </w:r>
            <w:r w:rsidRPr="00A75330">
              <w:rPr>
                <w:sz w:val="24"/>
                <w:szCs w:val="24"/>
              </w:rPr>
              <w:t>и</w:t>
            </w:r>
            <w:r w:rsidRPr="00A75330">
              <w:rPr>
                <w:sz w:val="24"/>
                <w:szCs w:val="24"/>
              </w:rPr>
              <w:t>ница изм</w:t>
            </w:r>
            <w:r w:rsidRPr="00A75330">
              <w:rPr>
                <w:sz w:val="24"/>
                <w:szCs w:val="24"/>
              </w:rPr>
              <w:t>е</w:t>
            </w:r>
            <w:r w:rsidRPr="00A75330">
              <w:rPr>
                <w:sz w:val="24"/>
                <w:szCs w:val="24"/>
              </w:rPr>
              <w:t>рения</w:t>
            </w:r>
          </w:p>
        </w:tc>
        <w:tc>
          <w:tcPr>
            <w:tcW w:w="993" w:type="dxa"/>
            <w:vMerge w:val="restart"/>
          </w:tcPr>
          <w:p w:rsidR="00581E8D" w:rsidRDefault="00581E8D" w:rsidP="00A753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81E8D" w:rsidRDefault="00581E8D" w:rsidP="00A753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81E8D" w:rsidRPr="00A75330" w:rsidRDefault="00581E8D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План на 2021 год</w:t>
            </w:r>
          </w:p>
        </w:tc>
        <w:tc>
          <w:tcPr>
            <w:tcW w:w="5528" w:type="dxa"/>
            <w:gridSpan w:val="2"/>
            <w:vAlign w:val="center"/>
          </w:tcPr>
          <w:p w:rsidR="00581E8D" w:rsidRPr="00A75330" w:rsidRDefault="00581E8D" w:rsidP="004A1EF6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>за</w:t>
            </w:r>
            <w:r w:rsidRPr="00A753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полугодие </w:t>
            </w:r>
            <w:r w:rsidRPr="00A75330">
              <w:rPr>
                <w:sz w:val="24"/>
                <w:szCs w:val="24"/>
              </w:rPr>
              <w:t>2021 года</w:t>
            </w:r>
          </w:p>
        </w:tc>
      </w:tr>
      <w:tr w:rsidR="004A1EF6" w:rsidRPr="0088547E" w:rsidTr="00544CC9">
        <w:trPr>
          <w:trHeight w:val="7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F6" w:rsidRPr="00A75330" w:rsidRDefault="004A1EF6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F6" w:rsidRPr="00A75330" w:rsidRDefault="004A1EF6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F6" w:rsidRPr="00A75330" w:rsidRDefault="004A1EF6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F6" w:rsidRPr="00A75330" w:rsidRDefault="004A1EF6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A1EF6" w:rsidRPr="00A75330" w:rsidRDefault="004A1EF6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A1EF6" w:rsidRPr="00A75330" w:rsidRDefault="004A1EF6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  <w:hideMark/>
          </w:tcPr>
          <w:p w:rsidR="004A1EF6" w:rsidRPr="00A75330" w:rsidRDefault="004A1EF6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Реализация мероприятий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1EF6" w:rsidRPr="00A75330" w:rsidRDefault="00581E8D" w:rsidP="004A1EF6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Дополнител</w:t>
            </w:r>
            <w:r w:rsidRPr="00A75330">
              <w:rPr>
                <w:sz w:val="24"/>
                <w:szCs w:val="24"/>
              </w:rPr>
              <w:t>ь</w:t>
            </w:r>
            <w:r w:rsidRPr="00A75330">
              <w:rPr>
                <w:sz w:val="24"/>
                <w:szCs w:val="24"/>
              </w:rPr>
              <w:t>ные поступл</w:t>
            </w:r>
            <w:r w:rsidRPr="00A75330">
              <w:rPr>
                <w:sz w:val="24"/>
                <w:szCs w:val="24"/>
              </w:rPr>
              <w:t>е</w:t>
            </w:r>
            <w:r w:rsidRPr="00A75330">
              <w:rPr>
                <w:sz w:val="24"/>
                <w:szCs w:val="24"/>
              </w:rPr>
              <w:t>ния в бюджет/ экономия ра</w:t>
            </w:r>
            <w:r w:rsidRPr="00A75330">
              <w:rPr>
                <w:sz w:val="24"/>
                <w:szCs w:val="24"/>
              </w:rPr>
              <w:t>с</w:t>
            </w:r>
            <w:r w:rsidRPr="00A75330">
              <w:rPr>
                <w:sz w:val="24"/>
                <w:szCs w:val="24"/>
              </w:rPr>
              <w:t>ходов бюджета</w:t>
            </w:r>
            <w:r>
              <w:rPr>
                <w:sz w:val="24"/>
                <w:szCs w:val="24"/>
              </w:rPr>
              <w:t xml:space="preserve"> </w:t>
            </w:r>
            <w:r w:rsidRPr="00A75330">
              <w:rPr>
                <w:sz w:val="24"/>
                <w:szCs w:val="24"/>
              </w:rPr>
              <w:t>(тыс</w:t>
            </w:r>
            <w:r>
              <w:rPr>
                <w:sz w:val="24"/>
                <w:szCs w:val="24"/>
              </w:rPr>
              <w:t>. ру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лей)</w:t>
            </w:r>
          </w:p>
        </w:tc>
      </w:tr>
    </w:tbl>
    <w:p w:rsidR="0088547E" w:rsidRPr="0088547E" w:rsidRDefault="0088547E">
      <w:pPr>
        <w:rPr>
          <w:sz w:val="4"/>
          <w:szCs w:val="4"/>
        </w:rPr>
      </w:pPr>
    </w:p>
    <w:tbl>
      <w:tblPr>
        <w:tblStyle w:val="af0"/>
        <w:tblW w:w="161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43"/>
        <w:gridCol w:w="3352"/>
        <w:gridCol w:w="993"/>
        <w:gridCol w:w="570"/>
        <w:gridCol w:w="2695"/>
        <w:gridCol w:w="850"/>
        <w:gridCol w:w="1134"/>
        <w:gridCol w:w="3639"/>
        <w:gridCol w:w="1701"/>
        <w:gridCol w:w="141"/>
        <w:gridCol w:w="95"/>
      </w:tblGrid>
      <w:tr w:rsidR="00EA1C54" w:rsidRPr="00F5712A" w:rsidTr="00E13D9F">
        <w:trPr>
          <w:gridAfter w:val="1"/>
          <w:wAfter w:w="95" w:type="dxa"/>
          <w:trHeight w:val="190"/>
          <w:tblHeader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54" w:rsidRPr="00BF56BE" w:rsidRDefault="00EA1C54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BF56BE">
              <w:rPr>
                <w:sz w:val="24"/>
                <w:szCs w:val="24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54" w:rsidRPr="00BF56BE" w:rsidRDefault="00EA1C54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BF56BE">
              <w:rPr>
                <w:sz w:val="24"/>
                <w:szCs w:val="24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54" w:rsidRPr="00BF56BE" w:rsidRDefault="00EA1C54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BF56BE"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54" w:rsidRPr="00BF56BE" w:rsidRDefault="00A75330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BF56B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54" w:rsidRPr="00BF56BE" w:rsidRDefault="00A75330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BF56B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4" w:rsidRPr="00BF56BE" w:rsidRDefault="00A75330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BF56BE">
              <w:rPr>
                <w:sz w:val="24"/>
                <w:szCs w:val="24"/>
              </w:rPr>
              <w:t>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54" w:rsidRPr="00BF56BE" w:rsidRDefault="00EA1C54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BF56BE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4" w:rsidRPr="00BF56BE" w:rsidRDefault="00A75330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BF56BE">
              <w:rPr>
                <w:sz w:val="24"/>
                <w:szCs w:val="24"/>
              </w:rPr>
              <w:t>8</w:t>
            </w:r>
          </w:p>
        </w:tc>
      </w:tr>
      <w:tr w:rsidR="00EA1C54" w:rsidRPr="00F5712A" w:rsidTr="00E13D9F">
        <w:trPr>
          <w:gridAfter w:val="1"/>
          <w:wAfter w:w="9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54" w:rsidRPr="00F5712A" w:rsidRDefault="00EA1C54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1.1.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54" w:rsidRPr="00F5712A" w:rsidRDefault="00EA1C54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Реализация мероприятий по повышению инвест</w:t>
            </w:r>
            <w:r w:rsidRPr="00F5712A">
              <w:t>и</w:t>
            </w:r>
            <w:r w:rsidRPr="00F5712A">
              <w:t>ционной привлекательн</w:t>
            </w:r>
            <w:r w:rsidRPr="00F5712A">
              <w:t>о</w:t>
            </w:r>
            <w:r w:rsidRPr="00F5712A">
              <w:t>сти, направленных на привлечение потенциал</w:t>
            </w:r>
            <w:r w:rsidRPr="00F5712A">
              <w:t>ь</w:t>
            </w:r>
            <w:r w:rsidRPr="00F5712A">
              <w:t>ных инвесторов к созд</w:t>
            </w:r>
            <w:r w:rsidRPr="00F5712A">
              <w:t>а</w:t>
            </w:r>
            <w:r w:rsidRPr="00F5712A">
              <w:t>нию в Андроповском м</w:t>
            </w:r>
            <w:r w:rsidRPr="00F5712A">
              <w:t>у</w:t>
            </w:r>
            <w:r w:rsidRPr="00F5712A">
              <w:t>ниципальном округе Ставропольского края (далее - муниципальный округ) новых и расшир</w:t>
            </w:r>
            <w:r w:rsidRPr="00F5712A">
              <w:t>е</w:t>
            </w:r>
            <w:r w:rsidRPr="00F5712A">
              <w:t>нию действующих прои</w:t>
            </w:r>
            <w:r w:rsidRPr="00F5712A">
              <w:t>з</w:t>
            </w:r>
            <w:r w:rsidRPr="00F5712A">
              <w:t>во</w:t>
            </w:r>
            <w:proofErr w:type="gramStart"/>
            <w:r w:rsidRPr="00F5712A">
              <w:t>дств в р</w:t>
            </w:r>
            <w:proofErr w:type="gramEnd"/>
            <w:r w:rsidRPr="00F5712A">
              <w:t>амках подпр</w:t>
            </w:r>
            <w:r w:rsidRPr="00F5712A">
              <w:t>о</w:t>
            </w:r>
            <w:r w:rsidRPr="00F5712A">
              <w:t>граммы «Повышение и</w:t>
            </w:r>
            <w:r w:rsidRPr="00F5712A">
              <w:t>н</w:t>
            </w:r>
            <w:r w:rsidRPr="00F5712A">
              <w:t>вестиционной привлек</w:t>
            </w:r>
            <w:r w:rsidRPr="00F5712A">
              <w:t>а</w:t>
            </w:r>
            <w:r w:rsidRPr="00F5712A">
              <w:t>тельности» муниципал</w:t>
            </w:r>
            <w:r w:rsidRPr="00F5712A">
              <w:t>ь</w:t>
            </w:r>
            <w:r w:rsidRPr="00F5712A">
              <w:t>ной программы «Созд</w:t>
            </w:r>
            <w:r w:rsidRPr="00F5712A">
              <w:t>а</w:t>
            </w:r>
            <w:r w:rsidRPr="00F5712A">
              <w:t>ние условий для устойч</w:t>
            </w:r>
            <w:r w:rsidRPr="00F5712A">
              <w:t>и</w:t>
            </w:r>
            <w:r w:rsidRPr="00F5712A">
              <w:t>вого экономического р</w:t>
            </w:r>
            <w:r w:rsidRPr="00F5712A">
              <w:t>о</w:t>
            </w:r>
            <w:r w:rsidRPr="00F5712A">
              <w:t>ста»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4" w:rsidRPr="00197EE5" w:rsidRDefault="00EA1C54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отдел эк</w:t>
            </w:r>
            <w:r w:rsidRPr="00197EE5">
              <w:t>о</w:t>
            </w:r>
            <w:r w:rsidRPr="00197EE5">
              <w:t>номич</w:t>
            </w:r>
            <w:r w:rsidRPr="00197EE5">
              <w:t>е</w:t>
            </w:r>
            <w:r w:rsidRPr="00197EE5">
              <w:t>ского и социал</w:t>
            </w:r>
            <w:r w:rsidRPr="00197EE5">
              <w:t>ь</w:t>
            </w:r>
            <w:r w:rsidRPr="00197EE5">
              <w:t>ного ра</w:t>
            </w:r>
            <w:r w:rsidRPr="00197EE5">
              <w:t>з</w:t>
            </w:r>
            <w:r w:rsidRPr="00197EE5">
              <w:t>вития а</w:t>
            </w:r>
            <w:r w:rsidRPr="00197EE5">
              <w:t>д</w:t>
            </w:r>
            <w:r w:rsidRPr="00197EE5">
              <w:t>министр</w:t>
            </w:r>
            <w:r w:rsidRPr="00197EE5">
              <w:t>а</w:t>
            </w:r>
            <w:r w:rsidRPr="00197EE5">
              <w:t>ции А</w:t>
            </w:r>
            <w:r w:rsidRPr="00197EE5">
              <w:t>н</w:t>
            </w:r>
            <w:r w:rsidRPr="00197EE5">
              <w:t>дропо</w:t>
            </w:r>
            <w:r w:rsidRPr="00197EE5">
              <w:t>в</w:t>
            </w:r>
            <w:r w:rsidRPr="00197EE5">
              <w:t>ского м</w:t>
            </w:r>
            <w:r w:rsidRPr="00197EE5">
              <w:t>у</w:t>
            </w:r>
            <w:r w:rsidRPr="00197EE5">
              <w:t>ниципал</w:t>
            </w:r>
            <w:r w:rsidRPr="00197EE5">
              <w:t>ь</w:t>
            </w:r>
            <w:r w:rsidRPr="00197EE5">
              <w:t>ного окр</w:t>
            </w:r>
            <w:r w:rsidRPr="00197EE5">
              <w:t>у</w:t>
            </w:r>
            <w:r w:rsidRPr="00197EE5">
              <w:t>га Ставр</w:t>
            </w:r>
            <w:r w:rsidRPr="00197EE5">
              <w:t>о</w:t>
            </w:r>
            <w:r w:rsidRPr="00197EE5">
              <w:t>польского края (д</w:t>
            </w:r>
            <w:r w:rsidRPr="00197EE5">
              <w:t>а</w:t>
            </w:r>
            <w:r w:rsidRPr="00197EE5">
              <w:t>лее-отдел эконом</w:t>
            </w:r>
            <w:r w:rsidRPr="00197EE5">
              <w:t>и</w:t>
            </w:r>
            <w:r w:rsidRPr="00197EE5">
              <w:t>ческого и социал</w:t>
            </w:r>
            <w:r w:rsidRPr="00197EE5">
              <w:t>ь</w:t>
            </w:r>
            <w:r w:rsidRPr="00197EE5">
              <w:t>ного ра</w:t>
            </w:r>
            <w:r w:rsidRPr="00197EE5">
              <w:t>з</w:t>
            </w:r>
            <w:r w:rsidRPr="00197EE5">
              <w:t>вития)</w:t>
            </w:r>
          </w:p>
          <w:p w:rsidR="00EA1C54" w:rsidRPr="00197EE5" w:rsidRDefault="00EA1C54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4" w:rsidRPr="00197EE5" w:rsidRDefault="00EA1C54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lastRenderedPageBreak/>
              <w:t>подготовка инфо</w:t>
            </w:r>
            <w:r w:rsidRPr="00197EE5">
              <w:t>р</w:t>
            </w:r>
            <w:r w:rsidRPr="00197EE5">
              <w:t>мации по результ</w:t>
            </w:r>
            <w:r w:rsidRPr="00197EE5">
              <w:t>а</w:t>
            </w:r>
            <w:r w:rsidRPr="00197EE5">
              <w:t>там мониторинга реализации мер</w:t>
            </w:r>
            <w:r w:rsidRPr="00197EE5">
              <w:t>о</w:t>
            </w:r>
            <w:r w:rsidRPr="00197EE5">
              <w:t>приятий, напра</w:t>
            </w:r>
            <w:r w:rsidRPr="00197EE5">
              <w:t>в</w:t>
            </w:r>
            <w:r w:rsidRPr="00197EE5">
              <w:t>ленных на повыш</w:t>
            </w:r>
            <w:r w:rsidRPr="00197EE5">
              <w:t>е</w:t>
            </w:r>
            <w:r w:rsidRPr="00197EE5">
              <w:t>ние  инвестицио</w:t>
            </w:r>
            <w:r w:rsidRPr="00197EE5">
              <w:t>н</w:t>
            </w:r>
            <w:r w:rsidRPr="00197EE5">
              <w:t>ной привлекател</w:t>
            </w:r>
            <w:r w:rsidRPr="00197EE5">
              <w:t>ь</w:t>
            </w:r>
            <w:r w:rsidRPr="00197EE5">
              <w:t>ности муниципал</w:t>
            </w:r>
            <w:r w:rsidRPr="00197EE5">
              <w:t>ь</w:t>
            </w:r>
            <w:r w:rsidRPr="00197EE5">
              <w:t>ного округа, осво</w:t>
            </w:r>
            <w:r w:rsidRPr="00197EE5">
              <w:t>е</w:t>
            </w:r>
            <w:r w:rsidRPr="00197EE5">
              <w:t>нию инвестиций, созданию новых р</w:t>
            </w:r>
            <w:r w:rsidRPr="00197EE5">
              <w:t>а</w:t>
            </w:r>
            <w:r w:rsidRPr="00197EE5">
              <w:t xml:space="preserve">бочих мест </w:t>
            </w:r>
          </w:p>
          <w:p w:rsidR="00EA1C54" w:rsidRPr="00197EE5" w:rsidRDefault="00EA1C54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54" w:rsidRPr="00197EE5" w:rsidRDefault="00EA1C54" w:rsidP="00F5712A">
            <w:pPr>
              <w:widowControl w:val="0"/>
              <w:suppressAutoHyphens w:val="0"/>
              <w:spacing w:line="240" w:lineRule="exact"/>
            </w:pPr>
            <w:r w:rsidRPr="00197EE5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4" w:rsidRPr="00197EE5" w:rsidRDefault="00A75330" w:rsidP="000225E7">
            <w:pPr>
              <w:widowControl w:val="0"/>
              <w:suppressAutoHyphens w:val="0"/>
              <w:spacing w:line="240" w:lineRule="exact"/>
            </w:pPr>
            <w:r w:rsidRPr="00197EE5">
              <w:t xml:space="preserve">    </w:t>
            </w:r>
            <w:r w:rsidR="0043623C" w:rsidRPr="00197EE5">
              <w:t>да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5B" w:rsidRPr="00197EE5" w:rsidRDefault="002C3EE4" w:rsidP="00F00BB4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информация об инвестиц</w:t>
            </w:r>
            <w:r w:rsidRPr="00197EE5">
              <w:t>и</w:t>
            </w:r>
            <w:r w:rsidRPr="00197EE5">
              <w:t xml:space="preserve">онном потенциале, </w:t>
            </w:r>
            <w:r w:rsidR="00D13012" w:rsidRPr="00197EE5">
              <w:t>инв</w:t>
            </w:r>
            <w:r w:rsidR="00D13012" w:rsidRPr="00197EE5">
              <w:t>е</w:t>
            </w:r>
            <w:r w:rsidR="00D13012" w:rsidRPr="00197EE5">
              <w:t>стиционных пл</w:t>
            </w:r>
            <w:r w:rsidRPr="00197EE5">
              <w:t>ощадках, и</w:t>
            </w:r>
            <w:r w:rsidRPr="00197EE5">
              <w:t>н</w:t>
            </w:r>
            <w:r w:rsidRPr="00197EE5">
              <w:t>вестиционных проектах размещена и ежеквартально актуализируется на инв</w:t>
            </w:r>
            <w:r w:rsidRPr="00197EE5">
              <w:t>е</w:t>
            </w:r>
            <w:r w:rsidRPr="00197EE5">
              <w:t>стиционном портале Ста</w:t>
            </w:r>
            <w:r w:rsidRPr="00197EE5">
              <w:t>в</w:t>
            </w:r>
            <w:r w:rsidRPr="00197EE5">
              <w:t>ропольского края. В отче</w:t>
            </w:r>
            <w:r w:rsidRPr="00197EE5">
              <w:t>т</w:t>
            </w:r>
            <w:r w:rsidRPr="00197EE5">
              <w:t>ном периоде осуществлялся мониторинг 5 инвестицио</w:t>
            </w:r>
            <w:r w:rsidRPr="00197EE5">
              <w:t>н</w:t>
            </w:r>
            <w:r w:rsidRPr="00197EE5">
              <w:t xml:space="preserve">ных проектов, включенных в многоуровневый перечень проектов Ставропольского края. </w:t>
            </w:r>
            <w:r w:rsidR="00D92E35" w:rsidRPr="00197EE5">
              <w:t xml:space="preserve">  </w:t>
            </w:r>
            <w:r w:rsidRPr="00197EE5">
              <w:t>По данным руков</w:t>
            </w:r>
            <w:r w:rsidRPr="00197EE5">
              <w:t>о</w:t>
            </w:r>
            <w:r w:rsidRPr="00197EE5">
              <w:t xml:space="preserve">дителей проектов в </w:t>
            </w:r>
            <w:r w:rsidR="00D92E35" w:rsidRPr="00197EE5">
              <w:t>за 9 мес.</w:t>
            </w:r>
            <w:r w:rsidRPr="00197EE5">
              <w:t xml:space="preserve"> </w:t>
            </w:r>
            <w:r w:rsidR="001C675B" w:rsidRPr="00197EE5">
              <w:t>создано 6 рабочих мест</w:t>
            </w:r>
            <w:r w:rsidR="00F00BB4" w:rsidRPr="00197EE5">
              <w:t xml:space="preserve">  (Григорян </w:t>
            </w:r>
            <w:r w:rsidR="001C675B" w:rsidRPr="00197EE5">
              <w:t>Э</w:t>
            </w:r>
            <w:r w:rsidR="00F00BB4" w:rsidRPr="00197EE5">
              <w:t>.Б.)</w:t>
            </w:r>
            <w:r w:rsidR="001C675B" w:rsidRPr="00197EE5">
              <w:t>-3</w:t>
            </w:r>
            <w:r w:rsidR="00F00BB4" w:rsidRPr="00197EE5">
              <w:t>,</w:t>
            </w:r>
            <w:r w:rsidR="001C675B" w:rsidRPr="00197EE5">
              <w:t xml:space="preserve"> КФХ </w:t>
            </w:r>
            <w:proofErr w:type="spellStart"/>
            <w:r w:rsidR="001C675B" w:rsidRPr="00197EE5">
              <w:t>Тальберг</w:t>
            </w:r>
            <w:proofErr w:type="spellEnd"/>
            <w:r w:rsidR="001C675B" w:rsidRPr="00197EE5">
              <w:t xml:space="preserve"> В.Л.-3.</w:t>
            </w:r>
          </w:p>
          <w:p w:rsidR="001C675B" w:rsidRPr="00197EE5" w:rsidRDefault="001C675B" w:rsidP="00F00BB4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О</w:t>
            </w:r>
            <w:r w:rsidR="00F00BB4" w:rsidRPr="00197EE5">
              <w:t>своено инве</w:t>
            </w:r>
            <w:r w:rsidRPr="00197EE5">
              <w:t>стиций в су</w:t>
            </w:r>
            <w:r w:rsidRPr="00197EE5">
              <w:t>м</w:t>
            </w:r>
            <w:r w:rsidRPr="00197EE5">
              <w:t>ме 44</w:t>
            </w:r>
            <w:r w:rsidR="00F00BB4" w:rsidRPr="00197EE5">
              <w:t>,</w:t>
            </w:r>
            <w:r w:rsidR="00430D2A" w:rsidRPr="00197EE5">
              <w:t>2</w:t>
            </w:r>
            <w:r w:rsidR="00F00BB4" w:rsidRPr="00197EE5">
              <w:t xml:space="preserve"> млн. рублей</w:t>
            </w:r>
            <w:r w:rsidR="00D92E35" w:rsidRPr="00197EE5">
              <w:t xml:space="preserve"> </w:t>
            </w:r>
          </w:p>
          <w:p w:rsidR="00D92E35" w:rsidRPr="00197EE5" w:rsidRDefault="001C675B" w:rsidP="00F00BB4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КФХ Григорян Э.Б.-5,2 млн. руб.</w:t>
            </w:r>
          </w:p>
          <w:p w:rsidR="00430D2A" w:rsidRPr="00197EE5" w:rsidRDefault="00D92E35" w:rsidP="00F00BB4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lastRenderedPageBreak/>
              <w:t xml:space="preserve"> КФХ </w:t>
            </w:r>
            <w:proofErr w:type="spellStart"/>
            <w:r w:rsidRPr="00197EE5">
              <w:t>Муртазалиев</w:t>
            </w:r>
            <w:proofErr w:type="spellEnd"/>
            <w:r w:rsidRPr="00197EE5">
              <w:t xml:space="preserve"> М.М. - 30,8 млн. руб.,</w:t>
            </w:r>
          </w:p>
          <w:p w:rsidR="00430D2A" w:rsidRPr="00197EE5" w:rsidRDefault="00D92E35" w:rsidP="00F00BB4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 xml:space="preserve"> ООО «Мясоедово»-7 млн. руб., </w:t>
            </w:r>
          </w:p>
          <w:p w:rsidR="00EA1C54" w:rsidRPr="00197EE5" w:rsidRDefault="00D92E35" w:rsidP="00F00BB4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 xml:space="preserve">глава КФХ </w:t>
            </w:r>
            <w:proofErr w:type="spellStart"/>
            <w:r w:rsidRPr="00197EE5">
              <w:t>Тальберг</w:t>
            </w:r>
            <w:proofErr w:type="spellEnd"/>
            <w:r w:rsidRPr="00197EE5">
              <w:t xml:space="preserve"> В.Л.-1,2 млн.), создано 3 рабочих места (Глава КФХ </w:t>
            </w:r>
            <w:proofErr w:type="spellStart"/>
            <w:r w:rsidRPr="00197EE5">
              <w:t>Муртаз</w:t>
            </w:r>
            <w:r w:rsidRPr="00197EE5">
              <w:t>а</w:t>
            </w:r>
            <w:r w:rsidRPr="00197EE5">
              <w:t>лиев</w:t>
            </w:r>
            <w:proofErr w:type="spellEnd"/>
            <w:r w:rsidRPr="00197EE5">
              <w:t xml:space="preserve"> М.М.)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4" w:rsidRPr="00F5712A" w:rsidRDefault="00EA1C54" w:rsidP="00B75242">
            <w:pPr>
              <w:spacing w:line="240" w:lineRule="exact"/>
              <w:ind w:left="-958" w:hanging="675"/>
            </w:pPr>
            <w:r w:rsidRPr="00F5712A">
              <w:lastRenderedPageBreak/>
              <w:t>да</w:t>
            </w:r>
          </w:p>
        </w:tc>
      </w:tr>
      <w:tr w:rsidR="001B0BAE" w:rsidRPr="00F5712A" w:rsidTr="00E13D9F">
        <w:trPr>
          <w:gridAfter w:val="1"/>
          <w:wAfter w:w="9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1.2.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Оказание содействия сельхозпроизводителям муниципального округа по привлечению инв</w:t>
            </w:r>
            <w:r w:rsidRPr="00F5712A">
              <w:t>е</w:t>
            </w:r>
            <w:r w:rsidRPr="00F5712A">
              <w:t>стиций и кредитных р</w:t>
            </w:r>
            <w:r w:rsidRPr="00F5712A">
              <w:t>е</w:t>
            </w:r>
            <w:r w:rsidRPr="00F5712A">
              <w:t>сурсов на развитие агра</w:t>
            </w:r>
            <w:r w:rsidRPr="00F5712A">
              <w:t>р</w:t>
            </w:r>
            <w:r w:rsidRPr="00F5712A">
              <w:t>ного комплекса, в пр</w:t>
            </w:r>
            <w:r w:rsidRPr="00F5712A">
              <w:t>о</w:t>
            </w:r>
            <w:r w:rsidRPr="00F5712A">
              <w:t>движении их продукции на внешние рынки (уч</w:t>
            </w:r>
            <w:r w:rsidRPr="00F5712A">
              <w:t>а</w:t>
            </w:r>
            <w:r w:rsidRPr="00F5712A">
              <w:t>стие в конкурсах, выста</w:t>
            </w:r>
            <w:r w:rsidRPr="00F5712A">
              <w:t>в</w:t>
            </w:r>
            <w:r w:rsidRPr="00F5712A">
              <w:t>ках, ярмарках) в рамках муниципальной програ</w:t>
            </w:r>
            <w:r w:rsidRPr="00F5712A">
              <w:t>м</w:t>
            </w:r>
            <w:r w:rsidRPr="00F5712A">
              <w:t>мы «Развитие сельского хозяйства»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197EE5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Управл</w:t>
            </w:r>
            <w:r w:rsidRPr="00197EE5">
              <w:t>е</w:t>
            </w:r>
            <w:r w:rsidRPr="00197EE5">
              <w:t>ние сел</w:t>
            </w:r>
            <w:r w:rsidRPr="00197EE5">
              <w:t>ь</w:t>
            </w:r>
            <w:r w:rsidRPr="00197EE5">
              <w:t>ского х</w:t>
            </w:r>
            <w:r w:rsidRPr="00197EE5">
              <w:t>о</w:t>
            </w:r>
            <w:r w:rsidRPr="00197EE5">
              <w:t>зяйства и охраны окружа</w:t>
            </w:r>
            <w:r w:rsidRPr="00197EE5">
              <w:t>ю</w:t>
            </w:r>
            <w:r w:rsidRPr="00197EE5">
              <w:t>щей среды админ</w:t>
            </w:r>
            <w:r w:rsidRPr="00197EE5">
              <w:t>и</w:t>
            </w:r>
            <w:r w:rsidRPr="00197EE5">
              <w:t>страции Андропо</w:t>
            </w:r>
            <w:r w:rsidRPr="00197EE5">
              <w:t>в</w:t>
            </w:r>
            <w:r w:rsidRPr="00197EE5">
              <w:t>ского м</w:t>
            </w:r>
            <w:r w:rsidRPr="00197EE5">
              <w:t>у</w:t>
            </w:r>
            <w:r w:rsidRPr="00197EE5">
              <w:t>ниципал</w:t>
            </w:r>
            <w:r w:rsidRPr="00197EE5">
              <w:t>ь</w:t>
            </w:r>
            <w:r w:rsidRPr="00197EE5">
              <w:t>ного окр</w:t>
            </w:r>
            <w:r w:rsidRPr="00197EE5">
              <w:t>у</w:t>
            </w:r>
            <w:r w:rsidRPr="00197EE5">
              <w:t>га Ставр</w:t>
            </w:r>
            <w:r w:rsidRPr="00197EE5">
              <w:t>о</w:t>
            </w:r>
            <w:r w:rsidRPr="00197EE5">
              <w:t>польского края (д</w:t>
            </w:r>
            <w:r w:rsidRPr="00197EE5">
              <w:t>а</w:t>
            </w:r>
            <w:r w:rsidRPr="00197EE5">
              <w:t>лее - УСХ)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197EE5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подготовка инфо</w:t>
            </w:r>
            <w:r w:rsidRPr="00197EE5">
              <w:t>р</w:t>
            </w:r>
            <w:r w:rsidRPr="00197EE5">
              <w:t>мации по результ</w:t>
            </w:r>
            <w:r w:rsidRPr="00197EE5">
              <w:t>а</w:t>
            </w:r>
            <w:r w:rsidRPr="00197EE5">
              <w:t>там мониторинга привлечения инв</w:t>
            </w:r>
            <w:r w:rsidRPr="00197EE5">
              <w:t>е</w:t>
            </w:r>
            <w:r w:rsidRPr="00197EE5">
              <w:t>стиций сельскох</w:t>
            </w:r>
            <w:r w:rsidRPr="00197EE5">
              <w:t>о</w:t>
            </w:r>
            <w:r w:rsidRPr="00197EE5">
              <w:t>зяйственными тов</w:t>
            </w:r>
            <w:r w:rsidRPr="00197EE5">
              <w:t>а</w:t>
            </w:r>
            <w:r w:rsidRPr="00197EE5">
              <w:t>ропроизводителями муниципального округа в целях обеспечение роста производства сел</w:t>
            </w:r>
            <w:r w:rsidRPr="00197EE5">
              <w:t>ь</w:t>
            </w:r>
            <w:r w:rsidRPr="00197EE5">
              <w:t>скохозяйственной продукции в хозя</w:t>
            </w:r>
            <w:r w:rsidRPr="00197EE5">
              <w:t>й</w:t>
            </w:r>
            <w:r w:rsidRPr="00197EE5">
              <w:t>ствах всех катег</w:t>
            </w:r>
            <w:r w:rsidRPr="00197EE5">
              <w:t>о</w:t>
            </w:r>
            <w:r w:rsidRPr="00197EE5">
              <w:t>рий и укрепления налогового поте</w:t>
            </w:r>
            <w:r w:rsidRPr="00197EE5">
              <w:t>н</w:t>
            </w:r>
            <w:r w:rsidRPr="00197EE5">
              <w:t>циала муниципал</w:t>
            </w:r>
            <w:r w:rsidRPr="00197EE5">
              <w:t>ь</w:t>
            </w:r>
            <w:r w:rsidRPr="00197EE5">
              <w:t>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197EE5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97EE5" w:rsidRDefault="0043623C" w:rsidP="00F5712A">
            <w:pPr>
              <w:widowControl w:val="0"/>
              <w:suppressAutoHyphens w:val="0"/>
              <w:spacing w:line="240" w:lineRule="exact"/>
            </w:pPr>
            <w:r w:rsidRPr="00197EE5">
              <w:t xml:space="preserve">   </w:t>
            </w:r>
            <w:r w:rsidR="001B0BAE" w:rsidRPr="00197EE5">
              <w:t>да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97EE5" w:rsidRDefault="001B0BAE" w:rsidP="00521001">
            <w:pPr>
              <w:pStyle w:val="af6"/>
              <w:tabs>
                <w:tab w:val="left" w:pos="2268"/>
              </w:tabs>
              <w:spacing w:line="240" w:lineRule="exact"/>
              <w:ind w:left="0"/>
              <w:jc w:val="both"/>
            </w:pPr>
            <w:r w:rsidRPr="00197EE5">
              <w:rPr>
                <w:sz w:val="26"/>
                <w:szCs w:val="26"/>
              </w:rPr>
              <w:t xml:space="preserve">в течение отчетного периода </w:t>
            </w:r>
            <w:r w:rsidRPr="00197EE5">
              <w:t xml:space="preserve">специалистами Управления сельского хозяйства и охраны окружающей среды администрации муниципального округа осуществлялась консультационная помощь и содействие сельхозпроизводителям </w:t>
            </w:r>
            <w:r w:rsidR="00D13012" w:rsidRPr="00197EE5">
              <w:t>округа</w:t>
            </w:r>
            <w:r w:rsidRPr="00197EE5">
              <w:t xml:space="preserve"> по вопросам получения кредитных ресурсов и субсидий  на оплату части процентов по полученным ими кредитам.</w:t>
            </w:r>
          </w:p>
          <w:p w:rsidR="001B0BAE" w:rsidRPr="00197EE5" w:rsidRDefault="001B0BAE" w:rsidP="00521001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</w:pPr>
            <w:r w:rsidRPr="00197EE5">
              <w:t xml:space="preserve">За </w:t>
            </w:r>
            <w:r w:rsidR="00851BC0" w:rsidRPr="00197EE5">
              <w:t>9 мес.</w:t>
            </w:r>
            <w:r w:rsidRPr="00197EE5">
              <w:t xml:space="preserve"> 2021 года  объем инвестиций в основной капитал</w:t>
            </w:r>
            <w:r w:rsidR="00F00BB4" w:rsidRPr="00197EE5">
              <w:t xml:space="preserve"> </w:t>
            </w:r>
            <w:r w:rsidRPr="00197EE5">
              <w:t xml:space="preserve">по </w:t>
            </w:r>
            <w:r w:rsidR="00F00BB4" w:rsidRPr="00197EE5">
              <w:t>се</w:t>
            </w:r>
            <w:r w:rsidRPr="00197EE5">
              <w:t xml:space="preserve">льхозпредприятиям </w:t>
            </w:r>
            <w:r w:rsidR="00FA6CE0" w:rsidRPr="00197EE5">
              <w:t xml:space="preserve">муниципального </w:t>
            </w:r>
            <w:r w:rsidRPr="00197EE5">
              <w:t xml:space="preserve">округа составил </w:t>
            </w:r>
            <w:r w:rsidR="00851BC0" w:rsidRPr="00197EE5">
              <w:t>100</w:t>
            </w:r>
            <w:r w:rsidR="00F00BB4" w:rsidRPr="00197EE5">
              <w:t>,</w:t>
            </w:r>
            <w:r w:rsidR="00851BC0" w:rsidRPr="00197EE5">
              <w:t>77</w:t>
            </w:r>
            <w:r w:rsidRPr="00197EE5">
              <w:t xml:space="preserve"> млн. рублей. </w:t>
            </w:r>
          </w:p>
          <w:p w:rsidR="001B0BAE" w:rsidRPr="00197EE5" w:rsidRDefault="001B0BAE" w:rsidP="00521001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</w:pPr>
            <w:r w:rsidRPr="00197EE5">
              <w:t>Наиболее крупные инвестиции привлечены:</w:t>
            </w:r>
          </w:p>
          <w:p w:rsidR="001B0BAE" w:rsidRPr="00197EE5" w:rsidRDefault="001B0BAE" w:rsidP="00521001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</w:pPr>
            <w:r w:rsidRPr="00197EE5">
              <w:t xml:space="preserve"> КФХ </w:t>
            </w:r>
            <w:proofErr w:type="spellStart"/>
            <w:r w:rsidR="00F00BB4" w:rsidRPr="00197EE5">
              <w:t>Сонов</w:t>
            </w:r>
            <w:proofErr w:type="spellEnd"/>
            <w:r w:rsidR="00F00BB4" w:rsidRPr="00197EE5">
              <w:t xml:space="preserve"> А.В. -</w:t>
            </w:r>
            <w:r w:rsidRPr="00197EE5">
              <w:t xml:space="preserve"> в сумме  </w:t>
            </w:r>
            <w:r w:rsidR="00851BC0" w:rsidRPr="00197EE5">
              <w:t>26</w:t>
            </w:r>
            <w:r w:rsidR="00F00BB4" w:rsidRPr="00197EE5">
              <w:t>,</w:t>
            </w:r>
            <w:r w:rsidR="00851BC0" w:rsidRPr="00197EE5">
              <w:t>2</w:t>
            </w:r>
            <w:r w:rsidR="00F00BB4" w:rsidRPr="00197EE5">
              <w:t>5</w:t>
            </w:r>
            <w:r w:rsidRPr="00197EE5">
              <w:t xml:space="preserve"> млн. рублей;</w:t>
            </w:r>
          </w:p>
          <w:p w:rsidR="00D82F6F" w:rsidRPr="00197EE5" w:rsidRDefault="00D82F6F" w:rsidP="00521001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</w:pPr>
            <w:r w:rsidRPr="00197EE5">
              <w:t>ООО «Кианкизское»-13,83 млн. рублей</w:t>
            </w:r>
          </w:p>
          <w:p w:rsidR="004E6853" w:rsidRDefault="001B0BAE" w:rsidP="00521001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</w:pPr>
            <w:r w:rsidRPr="00197EE5">
              <w:t xml:space="preserve"> </w:t>
            </w:r>
          </w:p>
          <w:p w:rsidR="001B0BAE" w:rsidRPr="00197EE5" w:rsidRDefault="00F00BB4" w:rsidP="004E6853">
            <w:pPr>
              <w:pStyle w:val="af6"/>
              <w:tabs>
                <w:tab w:val="left" w:pos="2268"/>
              </w:tabs>
              <w:spacing w:line="240" w:lineRule="exact"/>
              <w:ind w:left="0"/>
              <w:jc w:val="both"/>
            </w:pPr>
            <w:r w:rsidRPr="00197EE5">
              <w:lastRenderedPageBreak/>
              <w:t>СПК «</w:t>
            </w:r>
            <w:proofErr w:type="spellStart"/>
            <w:r w:rsidRPr="00197EE5">
              <w:t>Владимировский</w:t>
            </w:r>
            <w:proofErr w:type="spellEnd"/>
            <w:r w:rsidRPr="00197EE5">
              <w:t>» -</w:t>
            </w:r>
            <w:r w:rsidR="001B0BAE" w:rsidRPr="00197EE5">
              <w:t xml:space="preserve"> в сумме </w:t>
            </w:r>
            <w:r w:rsidRPr="00197EE5">
              <w:t>9,</w:t>
            </w:r>
            <w:r w:rsidR="00851BC0" w:rsidRPr="00197EE5">
              <w:t>9</w:t>
            </w:r>
            <w:r w:rsidRPr="00197EE5">
              <w:t>2</w:t>
            </w:r>
            <w:r w:rsidR="001B0BAE" w:rsidRPr="00197EE5">
              <w:t xml:space="preserve"> млн. рублей;</w:t>
            </w:r>
          </w:p>
          <w:p w:rsidR="0060649E" w:rsidRPr="00197EE5" w:rsidRDefault="001B0BAE" w:rsidP="008F5400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</w:pPr>
            <w:r w:rsidRPr="00197EE5">
              <w:t xml:space="preserve"> </w:t>
            </w:r>
            <w:r w:rsidR="00795EC5" w:rsidRPr="00197EE5">
              <w:t xml:space="preserve">Кроме того, </w:t>
            </w:r>
            <w:r w:rsidR="008F5400" w:rsidRPr="00197EE5">
              <w:t xml:space="preserve">в 2020г. УФХ Григорян Э.Б. </w:t>
            </w:r>
            <w:r w:rsidR="00795EC5" w:rsidRPr="00197EE5">
              <w:t xml:space="preserve">за счет </w:t>
            </w:r>
            <w:r w:rsidR="008F5400" w:rsidRPr="00197EE5">
              <w:t>собственных средств приобрел участок 110 га</w:t>
            </w:r>
            <w:proofErr w:type="gramStart"/>
            <w:r w:rsidR="008F5400" w:rsidRPr="00197EE5">
              <w:t xml:space="preserve">., </w:t>
            </w:r>
            <w:proofErr w:type="gramEnd"/>
            <w:r w:rsidR="008F5400" w:rsidRPr="00197EE5">
              <w:t>построил новую молочную ферму на 100 голов, завез 30 гол</w:t>
            </w:r>
            <w:r w:rsidR="0060649E" w:rsidRPr="00197EE5">
              <w:t>ов племенных нетелей молочного н</w:t>
            </w:r>
            <w:r w:rsidR="008F5400" w:rsidRPr="00197EE5">
              <w:t>аправления.</w:t>
            </w:r>
            <w:r w:rsidR="0060649E" w:rsidRPr="00197EE5">
              <w:t xml:space="preserve"> В 2021 г. Все нетели растелились, получено 30 телят. Для </w:t>
            </w:r>
            <w:proofErr w:type="spellStart"/>
            <w:r w:rsidR="0060649E" w:rsidRPr="00197EE5">
              <w:t>реализауии</w:t>
            </w:r>
            <w:proofErr w:type="spellEnd"/>
            <w:r w:rsidR="0060649E" w:rsidRPr="00197EE5">
              <w:t xml:space="preserve"> своей продукции Григорян Э.Б. открыл магазин «Молочная лавка». Продукция пользуется спросом у жителей округа.</w:t>
            </w:r>
          </w:p>
          <w:p w:rsidR="008F5400" w:rsidRPr="00197EE5" w:rsidRDefault="008F5400" w:rsidP="008F5400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</w:pPr>
            <w:r w:rsidRPr="00197EE5">
              <w:t xml:space="preserve"> </w:t>
            </w:r>
            <w:r w:rsidR="0060649E" w:rsidRPr="00197EE5">
              <w:t>Пос</w:t>
            </w:r>
            <w:r w:rsidRPr="00197EE5">
              <w:t xml:space="preserve">ле оплаты стоимости нетелей  КФХ Григорян Э.Б. получило компенсацию затрат </w:t>
            </w:r>
            <w:proofErr w:type="gramStart"/>
            <w:r w:rsidRPr="00197EE5">
              <w:t>в</w:t>
            </w:r>
            <w:proofErr w:type="gramEnd"/>
            <w:r w:rsidRPr="00197EE5">
              <w:t xml:space="preserve"> </w:t>
            </w:r>
            <w:proofErr w:type="gramStart"/>
            <w:r w:rsidRPr="00197EE5">
              <w:t>из</w:t>
            </w:r>
            <w:proofErr w:type="gramEnd"/>
            <w:r w:rsidRPr="00197EE5">
              <w:t xml:space="preserve"> бюджета Ставропольского края в сумме 2 млн.551 тыс. рублей </w:t>
            </w:r>
          </w:p>
          <w:p w:rsidR="008F5400" w:rsidRPr="00197EE5" w:rsidRDefault="008F5400" w:rsidP="008F5400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</w:pPr>
            <w:r w:rsidRPr="00197EE5">
              <w:t>ИП Глава КФХ Морозов С.Н. приобрел 22 головы племенных нетелей на сумму 3,87 млн. рублей.</w:t>
            </w:r>
          </w:p>
          <w:p w:rsidR="00795EC5" w:rsidRPr="00197EE5" w:rsidRDefault="008F5400" w:rsidP="0060649E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</w:pPr>
            <w:r w:rsidRPr="00197EE5">
              <w:t xml:space="preserve">В 25021 году завершил реконструкцию МТФ ИН Глава КФХ </w:t>
            </w:r>
            <w:proofErr w:type="spellStart"/>
            <w:r w:rsidRPr="00197EE5">
              <w:t>Муртазалиев</w:t>
            </w:r>
            <w:proofErr w:type="spellEnd"/>
            <w:r w:rsidRPr="00197EE5">
              <w:t xml:space="preserve"> М.М. на 140 голов.</w:t>
            </w:r>
            <w:r w:rsidR="0060649E" w:rsidRPr="00197EE5">
              <w:t xml:space="preserve"> Всего инвестиций на реконструкцию фермы и приобретение нетелей </w:t>
            </w:r>
            <w:r w:rsidR="0060649E" w:rsidRPr="00197EE5">
              <w:lastRenderedPageBreak/>
              <w:t xml:space="preserve">составило более 50,00 млн. рублей. </w:t>
            </w:r>
            <w:proofErr w:type="gramStart"/>
            <w:r w:rsidR="0060649E" w:rsidRPr="00197EE5">
              <w:t>Ежегодное производство молока на ферме составит 770 тонн</w:t>
            </w:r>
            <w:r w:rsidR="00795EC5" w:rsidRPr="00197EE5">
              <w:t>).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spacing w:line="240" w:lineRule="exact"/>
            </w:pPr>
          </w:p>
        </w:tc>
      </w:tr>
      <w:tr w:rsidR="001B0BAE" w:rsidRPr="00F5712A" w:rsidTr="00E13D9F">
        <w:trPr>
          <w:gridAfter w:val="1"/>
          <w:wAfter w:w="9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1.3.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197EE5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Оказание поддержки субъектам малого и сре</w:t>
            </w:r>
            <w:r w:rsidRPr="00197EE5">
              <w:t>д</w:t>
            </w:r>
            <w:r w:rsidRPr="00197EE5">
              <w:t>него предпринимател</w:t>
            </w:r>
            <w:r w:rsidRPr="00197EE5">
              <w:t>ь</w:t>
            </w:r>
            <w:r w:rsidRPr="00197EE5">
              <w:t>ства в рамках подпр</w:t>
            </w:r>
            <w:r w:rsidRPr="00197EE5">
              <w:t>о</w:t>
            </w:r>
            <w:r w:rsidRPr="00197EE5">
              <w:t>граммы «Содействие ра</w:t>
            </w:r>
            <w:r w:rsidRPr="00197EE5">
              <w:t>з</w:t>
            </w:r>
            <w:r w:rsidRPr="00197EE5">
              <w:t>витию малого и среднего предпринимательства» муниципальной програ</w:t>
            </w:r>
            <w:r w:rsidRPr="00197EE5">
              <w:t>м</w:t>
            </w:r>
            <w:r w:rsidRPr="00197EE5">
              <w:t>мы «Создание условий для устойчивого экон</w:t>
            </w:r>
            <w:r w:rsidRPr="00197EE5">
              <w:t>о</w:t>
            </w:r>
            <w:r w:rsidRPr="00197EE5">
              <w:t>мического роста» и их привлечения к участию в действующих механи</w:t>
            </w:r>
            <w:r w:rsidRPr="00197EE5">
              <w:t>з</w:t>
            </w:r>
            <w:r w:rsidRPr="00197EE5">
              <w:t>мах государственной поддержки за счет средств федерального и краевого бюджета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отдел эк</w:t>
            </w:r>
            <w:r w:rsidRPr="00F5712A">
              <w:t>о</w:t>
            </w:r>
            <w:r w:rsidRPr="00F5712A">
              <w:t>номич</w:t>
            </w:r>
            <w:r w:rsidRPr="00F5712A">
              <w:t>е</w:t>
            </w:r>
            <w:r w:rsidRPr="00F5712A">
              <w:t>ского и социал</w:t>
            </w:r>
            <w:r w:rsidRPr="00F5712A">
              <w:t>ь</w:t>
            </w:r>
            <w:r w:rsidRPr="00F5712A">
              <w:t>ного ра</w:t>
            </w:r>
            <w:r w:rsidRPr="00F5712A">
              <w:t>з</w:t>
            </w:r>
            <w:r w:rsidRPr="00F5712A">
              <w:t>вития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подготовка инфо</w:t>
            </w:r>
            <w:r w:rsidRPr="00F5712A">
              <w:t>р</w:t>
            </w:r>
            <w:r w:rsidRPr="00F5712A">
              <w:t>мации о принятых мерах по оказанию поддержки субъе</w:t>
            </w:r>
            <w:r w:rsidRPr="00F5712A">
              <w:t>к</w:t>
            </w:r>
            <w:r w:rsidRPr="00F5712A">
              <w:t>там малого и сре</w:t>
            </w:r>
            <w:r w:rsidRPr="00F5712A">
              <w:t>д</w:t>
            </w:r>
            <w:r w:rsidRPr="00F5712A">
              <w:t>него предприним</w:t>
            </w:r>
            <w:r w:rsidRPr="00F5712A">
              <w:t>а</w:t>
            </w:r>
            <w:r w:rsidRPr="00F5712A">
              <w:t>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553547" w:rsidP="00F5712A">
            <w:pPr>
              <w:widowControl w:val="0"/>
              <w:suppressAutoHyphens w:val="0"/>
              <w:spacing w:line="240" w:lineRule="exact"/>
            </w:pPr>
            <w:r>
              <w:t xml:space="preserve">   </w:t>
            </w:r>
            <w:r w:rsidR="001B0BAE">
              <w:t>да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7D" w:rsidRDefault="00EC547D" w:rsidP="00DA1FC0">
            <w:pPr>
              <w:widowControl w:val="0"/>
              <w:jc w:val="both"/>
            </w:pPr>
            <w:r>
              <w:t>На официальном сайте администрации в разделе «Инвестиции» размещены следующие материалы</w:t>
            </w:r>
            <w:r w:rsidRPr="00EC547D">
              <w:t>:</w:t>
            </w:r>
          </w:p>
          <w:p w:rsidR="00EC547D" w:rsidRPr="00EC547D" w:rsidRDefault="00EC547D" w:rsidP="00DA1FC0">
            <w:pPr>
              <w:widowControl w:val="0"/>
              <w:jc w:val="both"/>
            </w:pPr>
            <w:r>
              <w:t>-инвестиционные проекты</w:t>
            </w:r>
          </w:p>
          <w:p w:rsidR="00EC547D" w:rsidRDefault="00EC547D" w:rsidP="00DA1FC0">
            <w:pPr>
              <w:widowControl w:val="0"/>
              <w:jc w:val="both"/>
            </w:pPr>
            <w:r w:rsidRPr="00EC547D">
              <w:t>-</w:t>
            </w:r>
            <w:r>
              <w:t>инвестиционные площадки</w:t>
            </w:r>
          </w:p>
          <w:p w:rsidR="00EC547D" w:rsidRDefault="00EC547D" w:rsidP="00DA1FC0">
            <w:pPr>
              <w:widowControl w:val="0"/>
              <w:jc w:val="both"/>
            </w:pPr>
            <w:r>
              <w:t>-Инвестиционный паспорт округа</w:t>
            </w:r>
          </w:p>
          <w:p w:rsidR="00EC547D" w:rsidRPr="00EC547D" w:rsidRDefault="00EC547D" w:rsidP="00DA1FC0">
            <w:pPr>
              <w:widowControl w:val="0"/>
              <w:jc w:val="both"/>
            </w:pPr>
            <w:r>
              <w:t xml:space="preserve">-О совете по развитию СМП, улучшению </w:t>
            </w:r>
            <w:proofErr w:type="spellStart"/>
            <w:r>
              <w:t>инветиционного</w:t>
            </w:r>
            <w:proofErr w:type="spellEnd"/>
            <w:r>
              <w:t xml:space="preserve"> климата и конкуренции на территории Андроповского округа Ставропольского края.</w:t>
            </w:r>
          </w:p>
          <w:p w:rsidR="00DA1FC0" w:rsidRDefault="00DA1FC0" w:rsidP="00DA1FC0">
            <w:pPr>
              <w:widowControl w:val="0"/>
              <w:jc w:val="both"/>
            </w:pPr>
            <w:r w:rsidRPr="002166AD">
              <w:t>За первое полугодие 2021 г. специалистами отдела было оказано 156 консультаций субъектам предпринимательства.</w:t>
            </w:r>
          </w:p>
          <w:p w:rsidR="009A311E" w:rsidRPr="002166AD" w:rsidRDefault="009A311E" w:rsidP="00DA1FC0">
            <w:pPr>
              <w:widowControl w:val="0"/>
              <w:jc w:val="both"/>
            </w:pPr>
            <w:r>
              <w:t xml:space="preserve">Подготовлен проект постановления администрации Андроповского муниципального округа Ставропольского края о </w:t>
            </w:r>
            <w:r>
              <w:lastRenderedPageBreak/>
              <w:t xml:space="preserve">добавлении в перечень имущества, предназначенного для СМП 3-х объектов (одного земельного участка и двух помещений в административном здании). </w:t>
            </w:r>
          </w:p>
          <w:p w:rsidR="00DA1FC0" w:rsidRPr="002166AD" w:rsidRDefault="00DA1FC0" w:rsidP="00DA1FC0">
            <w:pPr>
              <w:widowControl w:val="0"/>
              <w:jc w:val="both"/>
            </w:pPr>
            <w:r w:rsidRPr="002166AD">
              <w:t xml:space="preserve">В текущем году по-прежнему остается трудная эпидемиологическая ситуация, в </w:t>
            </w:r>
            <w:proofErr w:type="gramStart"/>
            <w:r w:rsidRPr="002166AD">
              <w:t>связи</w:t>
            </w:r>
            <w:proofErr w:type="gramEnd"/>
            <w:r w:rsidRPr="002166AD">
              <w:t xml:space="preserve"> с чем большинство мероприятий краевого уровня проводятся в формате ВКС:</w:t>
            </w:r>
          </w:p>
          <w:p w:rsidR="00DA1FC0" w:rsidRPr="002166AD" w:rsidRDefault="00DA1FC0" w:rsidP="00DA1FC0">
            <w:pPr>
              <w:widowControl w:val="0"/>
              <w:jc w:val="both"/>
            </w:pPr>
            <w:r w:rsidRPr="002166AD">
              <w:t xml:space="preserve">1. 21 января 2021г в совещании министерства экономического развития Ставропольского края по вопросу развития экспортной деятельности приняли участие первый заместитель главы администрации округа </w:t>
            </w:r>
            <w:proofErr w:type="spellStart"/>
            <w:r w:rsidRPr="002166AD">
              <w:t>Колодко</w:t>
            </w:r>
            <w:proofErr w:type="spellEnd"/>
            <w:r w:rsidR="003663D6">
              <w:t xml:space="preserve"> М.В.</w:t>
            </w:r>
            <w:r w:rsidRPr="002166AD">
              <w:t xml:space="preserve"> и представитель предприятия, осуществляющего экспортные поставк</w:t>
            </w:r>
            <w:proofErr w:type="gramStart"/>
            <w:r w:rsidRPr="002166AD">
              <w:t>и ООО</w:t>
            </w:r>
            <w:proofErr w:type="gramEnd"/>
            <w:r w:rsidRPr="002166AD">
              <w:t xml:space="preserve"> «Система плюс»;</w:t>
            </w:r>
          </w:p>
          <w:p w:rsidR="00DA1FC0" w:rsidRPr="002166AD" w:rsidRDefault="00DA1FC0" w:rsidP="00DA1FC0">
            <w:pPr>
              <w:widowControl w:val="0"/>
              <w:jc w:val="both"/>
            </w:pPr>
            <w:r w:rsidRPr="002166AD">
              <w:lastRenderedPageBreak/>
              <w:t>2. 26.02.2021 года предприниматели округа приняли участие в круглом столе, организованном Уполномоченным по защите прав предпринимателей в Ставропольском крае на тему: «Налоги для МСП. Как менять систему на федеральном уровне в Ставропольском крае»;</w:t>
            </w:r>
          </w:p>
          <w:p w:rsidR="00DA1FC0" w:rsidRPr="002166AD" w:rsidRDefault="00DA1FC0" w:rsidP="00DA1FC0">
            <w:pPr>
              <w:widowControl w:val="0"/>
              <w:jc w:val="both"/>
            </w:pPr>
            <w:r w:rsidRPr="002166AD">
              <w:t xml:space="preserve"> </w:t>
            </w:r>
            <w:proofErr w:type="gramStart"/>
            <w:r w:rsidRPr="002166AD">
              <w:t xml:space="preserve">3.  10 марта 2021 года Комитетом Ставропольского края по пищевой и перерабатывающей промышленности, торговле и лицензированию проведено совещания в режиме видеоконференцсвязи с представителями организаций, осуществляющих производство хлеба и хлебобулочных изделий на территории края по вопросу </w:t>
            </w:r>
            <w:r w:rsidRPr="002166AD">
              <w:lastRenderedPageBreak/>
              <w:t>предоставления субсидий на осуществление компенсации предприятиям хлебопекарной промышленности части затрат на реализацию, произведенных  и реализованных хлеба и хлебобулочных изделий;</w:t>
            </w:r>
            <w:proofErr w:type="gramEnd"/>
          </w:p>
          <w:p w:rsidR="00DA1FC0" w:rsidRPr="002166AD" w:rsidRDefault="00DA1FC0" w:rsidP="00DA1FC0">
            <w:pPr>
              <w:widowControl w:val="0"/>
              <w:jc w:val="both"/>
            </w:pPr>
            <w:r w:rsidRPr="002166AD">
              <w:t xml:space="preserve">4. 10.03.2021 года в 15-00 Уполномоченным по защите прав предпринимателей в Ставропольском крае совместно с «Торгово-промышленной палатой Ставропольского края» состоялось рабочее совещание в режиме видеоконференцсвязи по вопросу налогообложения предпринимателей и корректировке ставок УСН и применения патентной системы </w:t>
            </w:r>
            <w:proofErr w:type="gramStart"/>
            <w:r w:rsidRPr="002166AD">
              <w:t>налогообложения</w:t>
            </w:r>
            <w:proofErr w:type="gramEnd"/>
            <w:r w:rsidRPr="002166AD">
              <w:t>» в котором приняли активное участие предприниматели района;</w:t>
            </w:r>
          </w:p>
          <w:p w:rsidR="00DA1FC0" w:rsidRPr="002166AD" w:rsidRDefault="00DA1FC0" w:rsidP="00DA1FC0">
            <w:pPr>
              <w:widowControl w:val="0"/>
              <w:jc w:val="both"/>
            </w:pPr>
            <w:proofErr w:type="gramStart"/>
            <w:r w:rsidRPr="002166AD">
              <w:lastRenderedPageBreak/>
              <w:t>5. 17 марта 2021 года Комитетом Ставропольского края по пищевой и перерабатывающей промышленности, торговле и лицензированию проведено совещания в режиме видеоконференцсвязи с представителями организаций, осуществляющих производство муки на территории края по вопросу предоставления субсидий в 2021 году на осуществление компенсации производителям муки части затрат на закупку продовольственной пшеницы за счет резервного фонда Правительства Российской Федерации;</w:t>
            </w:r>
            <w:proofErr w:type="gramEnd"/>
          </w:p>
          <w:p w:rsidR="00DA1FC0" w:rsidRPr="002166AD" w:rsidRDefault="00DA1FC0" w:rsidP="00DA1FC0">
            <w:pPr>
              <w:widowControl w:val="0"/>
              <w:jc w:val="both"/>
            </w:pPr>
            <w:r w:rsidRPr="002166AD">
              <w:t xml:space="preserve">6. 26.03.2021г. специалисты администрации и предприниматели района приняли участие в ВКС  </w:t>
            </w:r>
            <w:r w:rsidRPr="002166AD">
              <w:lastRenderedPageBreak/>
              <w:t>Комитета Ставропольского края по пищевой и перерабатывающей промышленности, торговле и лицензированию по предоставлению субсидий организациям, осуществляющим производство хлеба и хлебобулочным изделиям;</w:t>
            </w:r>
          </w:p>
          <w:p w:rsidR="00DA1FC0" w:rsidRPr="002166AD" w:rsidRDefault="00DA1FC0" w:rsidP="00DA1FC0">
            <w:pPr>
              <w:widowControl w:val="0"/>
              <w:jc w:val="both"/>
            </w:pPr>
            <w:r w:rsidRPr="002166AD">
              <w:t>7. 24.05.2021 торжественное мероприятие для предпринимателей, посвященное Дню российского предпринимательства</w:t>
            </w:r>
          </w:p>
          <w:p w:rsidR="00DA1FC0" w:rsidRPr="002166AD" w:rsidRDefault="00DA1FC0" w:rsidP="00DA1FC0">
            <w:pPr>
              <w:widowControl w:val="0"/>
              <w:jc w:val="both"/>
            </w:pPr>
            <w:r w:rsidRPr="002166AD">
              <w:t xml:space="preserve">8. 16.06.2021 Комитетом Ставропольского края по пищевой и перерабатывающей промышленности, торговле и лицензированию проведено совещания в режиме видеоконференцсвязи с представителями организаций, осуществляющих </w:t>
            </w:r>
            <w:r w:rsidRPr="002166AD">
              <w:lastRenderedPageBreak/>
              <w:t>производство муки на территории края по вопросу предоставления субсидий в 2021 году на осуществление компенсации производителям муки части затрат на закупку продовольственной пшеницы за счет резервного фонда Правительства Российской Федерации</w:t>
            </w:r>
            <w:proofErr w:type="gramStart"/>
            <w:r w:rsidRPr="002166AD">
              <w:t>.</w:t>
            </w:r>
            <w:proofErr w:type="gramEnd"/>
            <w:r w:rsidRPr="002166AD">
              <w:t xml:space="preserve"> </w:t>
            </w:r>
            <w:proofErr w:type="gramStart"/>
            <w:r w:rsidRPr="002166AD">
              <w:t>п</w:t>
            </w:r>
            <w:proofErr w:type="gramEnd"/>
            <w:r w:rsidRPr="002166AD">
              <w:t>рисутствовали предприниматели</w:t>
            </w:r>
          </w:p>
          <w:p w:rsidR="00DA1FC0" w:rsidRPr="002166AD" w:rsidRDefault="00DA1FC0" w:rsidP="00DA1FC0">
            <w:pPr>
              <w:widowControl w:val="0"/>
              <w:jc w:val="both"/>
            </w:pPr>
            <w:r w:rsidRPr="002166AD">
              <w:t xml:space="preserve">9. 17.06.2021 года под председательством заместителя главы администрации округа Л.Н. Фроловой состоялось совещание для хозяйствующих субъектов района. У предпринимателей была возможность задать вопросы специалисту Налоговой службы г. Невинномысска. Интерес вызывают особенности работы </w:t>
            </w:r>
            <w:proofErr w:type="spellStart"/>
            <w:r w:rsidRPr="002166AD">
              <w:t>самозанятых</w:t>
            </w:r>
            <w:proofErr w:type="spellEnd"/>
            <w:r w:rsidRPr="002166AD">
              <w:t xml:space="preserve"> </w:t>
            </w:r>
            <w:r w:rsidRPr="002166AD">
              <w:lastRenderedPageBreak/>
              <w:t>граждан.  Руководитель Управления труда и социальной защиты населения администрации Е.А. Еременко довела до сведения информацию о возможностях заключения социального контракта. Также много вопросов у предпринимателей возникло по поводу заключения договоров на вывоз ТКО.;</w:t>
            </w:r>
          </w:p>
          <w:p w:rsidR="00DA1FC0" w:rsidRPr="002166AD" w:rsidRDefault="00DA1FC0" w:rsidP="00DA1FC0">
            <w:pPr>
              <w:widowControl w:val="0"/>
              <w:jc w:val="both"/>
            </w:pPr>
            <w:proofErr w:type="gramStart"/>
            <w:r w:rsidRPr="002166AD">
              <w:t xml:space="preserve">10. 24.06.2021 Комитетом Ставропольского края по пищевой и перерабатывающей промышленности, торговле и лицензированию проведено совещания в режиме видеоконференцсвязи с представителями организаций, осуществляющим производство муки на  территории  Ставропольского края, в </w:t>
            </w:r>
            <w:r w:rsidRPr="002166AD">
              <w:lastRenderedPageBreak/>
              <w:t>рамках постановления Правительства Ставропольского края от 18 февраля 2021 г. № 57-п «Об утверждении предоставления в 2021 году субсидий на осуществление компенсации производителям муки части затрат на закупку продовольственной пшеницы за счет</w:t>
            </w:r>
            <w:proofErr w:type="gramEnd"/>
            <w:r w:rsidRPr="002166AD">
              <w:t xml:space="preserve"> средств резервного фонда Правительства Российской Федерации» за апрель – июнь 2021 года.</w:t>
            </w:r>
          </w:p>
          <w:p w:rsidR="00DA1FC0" w:rsidRDefault="00DA1FC0" w:rsidP="00DA1FC0">
            <w:pPr>
              <w:spacing w:line="240" w:lineRule="exact"/>
              <w:jc w:val="both"/>
            </w:pPr>
            <w:r w:rsidRPr="002166AD">
              <w:t>11. 02.08.2021 г. в онлайн-семинаре «Новые санитарные правила для салонов красоты  (</w:t>
            </w:r>
            <w:proofErr w:type="gramStart"/>
            <w:r w:rsidRPr="002166AD">
              <w:t>C</w:t>
            </w:r>
            <w:proofErr w:type="gramEnd"/>
            <w:r w:rsidRPr="002166AD">
              <w:t xml:space="preserve">П 2.1.3678-20). </w:t>
            </w:r>
            <w:proofErr w:type="gramStart"/>
            <w:r w:rsidRPr="002166AD">
              <w:t>Обзор типичных нарушений при проверках», проводимом ФБУЗ «Центр гигиены и эпидемиологии в городе Санкт-Петербург приняли участие хозяйствующие субъекты округа.</w:t>
            </w:r>
            <w:proofErr w:type="gramEnd"/>
          </w:p>
          <w:p w:rsidR="00D13012" w:rsidRDefault="00DA1FC0" w:rsidP="00DA1FC0">
            <w:pPr>
              <w:spacing w:line="240" w:lineRule="exact"/>
              <w:jc w:val="both"/>
            </w:pPr>
            <w:r>
              <w:t xml:space="preserve">С 01.09.2021г объявлен конкурсный отбор на субсидирование возмещения части затрат, </w:t>
            </w:r>
            <w:r>
              <w:lastRenderedPageBreak/>
              <w:t xml:space="preserve">понесенных предпринимателями в соответствии с постановление администрации «Об утверждении Порядка предоставления субсидий (грантов) субъектам малого и среднего предпринимательства за счет средств бюджета Андроповского муниципального округа Ставропольского края» </w:t>
            </w:r>
          </w:p>
          <w:p w:rsidR="00E13D9F" w:rsidRPr="00086428" w:rsidRDefault="00E13D9F" w:rsidP="00DA1FC0">
            <w:pPr>
              <w:spacing w:line="240" w:lineRule="exact"/>
              <w:jc w:val="both"/>
              <w:rPr>
                <w:highlight w:val="yellow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spacing w:line="240" w:lineRule="exact"/>
            </w:pPr>
          </w:p>
        </w:tc>
      </w:tr>
      <w:tr w:rsidR="001B0BAE" w:rsidRPr="00F5712A" w:rsidTr="00E13D9F">
        <w:trPr>
          <w:gridAfter w:val="1"/>
          <w:wAfter w:w="9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</w:pPr>
            <w:r w:rsidRPr="00F5712A">
              <w:lastRenderedPageBreak/>
              <w:t>1.4.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Проведение мероприятий по повышению собира</w:t>
            </w:r>
            <w:r w:rsidRPr="00F5712A">
              <w:t>е</w:t>
            </w:r>
            <w:r w:rsidRPr="00F5712A">
              <w:t>мости неналоговых дох</w:t>
            </w:r>
            <w:r w:rsidRPr="00F5712A">
              <w:t>о</w:t>
            </w:r>
            <w:r w:rsidRPr="00F5712A">
              <w:t>дов от использования м</w:t>
            </w:r>
            <w:r w:rsidRPr="00F5712A">
              <w:t>у</w:t>
            </w:r>
            <w:r w:rsidRPr="00F5712A">
              <w:t>ниципального имущества и эффективность их а</w:t>
            </w:r>
            <w:r w:rsidRPr="00F5712A">
              <w:t>д</w:t>
            </w:r>
            <w:r w:rsidRPr="00F5712A">
              <w:t>министрирования: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7C" w:rsidRPr="00197EE5" w:rsidRDefault="00E4237C" w:rsidP="00E4237C">
            <w:pPr>
              <w:widowControl w:val="0"/>
              <w:suppressAutoHyphens w:val="0"/>
              <w:spacing w:line="240" w:lineRule="exact"/>
              <w:jc w:val="center"/>
            </w:pPr>
          </w:p>
          <w:p w:rsidR="001B0BAE" w:rsidRPr="00197EE5" w:rsidRDefault="001B0BAE" w:rsidP="00E4237C">
            <w:pPr>
              <w:widowControl w:val="0"/>
              <w:suppressAutoHyphens w:val="0"/>
              <w:spacing w:line="240" w:lineRule="exact"/>
              <w:jc w:val="center"/>
            </w:pPr>
            <w:r w:rsidRPr="00197EE5">
              <w:t>2657,20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E4237C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2" w:rsidRDefault="004A3272" w:rsidP="00E4237C">
            <w:pPr>
              <w:spacing w:line="240" w:lineRule="exact"/>
              <w:jc w:val="center"/>
              <w:rPr>
                <w:color w:val="FF0000"/>
              </w:rPr>
            </w:pPr>
          </w:p>
          <w:p w:rsidR="00E4237C" w:rsidRPr="00C31B17" w:rsidRDefault="004A3272" w:rsidP="00E4237C">
            <w:pPr>
              <w:spacing w:line="240" w:lineRule="exact"/>
              <w:jc w:val="center"/>
            </w:pPr>
            <w:r w:rsidRPr="00C31B17">
              <w:t>3485,1</w:t>
            </w:r>
          </w:p>
          <w:p w:rsidR="001B0BAE" w:rsidRPr="00D64450" w:rsidRDefault="001B0BAE" w:rsidP="004A3272">
            <w:pPr>
              <w:spacing w:line="240" w:lineRule="exact"/>
              <w:ind w:hanging="108"/>
            </w:pPr>
          </w:p>
        </w:tc>
      </w:tr>
      <w:tr w:rsidR="001B0BAE" w:rsidRPr="00F5712A" w:rsidTr="00E13D9F">
        <w:trPr>
          <w:gridAfter w:val="1"/>
          <w:wAfter w:w="9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C31B17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C31B17">
              <w:t>1.4.1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F5712A">
              <w:rPr>
                <w:sz w:val="28"/>
                <w:szCs w:val="28"/>
              </w:rPr>
              <w:t>Мероприятий по госуда</w:t>
            </w:r>
            <w:r w:rsidRPr="00F5712A">
              <w:rPr>
                <w:sz w:val="28"/>
                <w:szCs w:val="28"/>
              </w:rPr>
              <w:t>р</w:t>
            </w:r>
            <w:r w:rsidRPr="00F5712A">
              <w:rPr>
                <w:sz w:val="28"/>
                <w:szCs w:val="28"/>
              </w:rPr>
              <w:t>ственной регистрации прав на объекты недв</w:t>
            </w:r>
            <w:r w:rsidRPr="00F5712A">
              <w:rPr>
                <w:sz w:val="28"/>
                <w:szCs w:val="28"/>
              </w:rPr>
              <w:t>и</w:t>
            </w:r>
            <w:r w:rsidRPr="00F5712A">
              <w:rPr>
                <w:sz w:val="28"/>
                <w:szCs w:val="28"/>
              </w:rPr>
              <w:t>жимого имущества, в том числе на земельные участки, которые в соо</w:t>
            </w:r>
            <w:r w:rsidRPr="00F5712A">
              <w:rPr>
                <w:sz w:val="28"/>
                <w:szCs w:val="28"/>
              </w:rPr>
              <w:t>т</w:t>
            </w:r>
            <w:r w:rsidRPr="00F5712A">
              <w:rPr>
                <w:sz w:val="28"/>
                <w:szCs w:val="28"/>
              </w:rPr>
              <w:t>ветствии законодател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ством Российской Фед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рации и законодател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ством Ставропольского края подлежат отнесению к собственности муниц</w:t>
            </w:r>
            <w:r w:rsidRPr="00F5712A">
              <w:rPr>
                <w:sz w:val="28"/>
                <w:szCs w:val="28"/>
              </w:rPr>
              <w:t>и</w:t>
            </w:r>
            <w:r w:rsidRPr="00F5712A">
              <w:rPr>
                <w:sz w:val="28"/>
                <w:szCs w:val="28"/>
              </w:rPr>
              <w:t xml:space="preserve">пального округа, а также на земельные участки, собственность на которые </w:t>
            </w:r>
            <w:r w:rsidRPr="00F5712A">
              <w:rPr>
                <w:sz w:val="28"/>
                <w:szCs w:val="28"/>
              </w:rPr>
              <w:lastRenderedPageBreak/>
              <w:t>не разграничена, в целях вовлечения данных об</w:t>
            </w:r>
            <w:r w:rsidRPr="00F5712A">
              <w:rPr>
                <w:sz w:val="28"/>
                <w:szCs w:val="28"/>
              </w:rPr>
              <w:t>ъ</w:t>
            </w:r>
            <w:r w:rsidRPr="00F5712A">
              <w:rPr>
                <w:sz w:val="28"/>
                <w:szCs w:val="28"/>
              </w:rPr>
              <w:t>ектов недвижимого им</w:t>
            </w:r>
            <w:r w:rsidRPr="00F5712A">
              <w:rPr>
                <w:sz w:val="28"/>
                <w:szCs w:val="28"/>
              </w:rPr>
              <w:t>у</w:t>
            </w:r>
            <w:r w:rsidRPr="00F5712A">
              <w:rPr>
                <w:sz w:val="28"/>
                <w:szCs w:val="28"/>
              </w:rPr>
              <w:t>щества в хозяйственный оборот (принятие мер по их продаже или пред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ставлению их в</w:t>
            </w:r>
            <w:proofErr w:type="gramEnd"/>
            <w:r w:rsidRPr="00F5712A">
              <w:rPr>
                <w:sz w:val="28"/>
                <w:szCs w:val="28"/>
              </w:rPr>
              <w:t xml:space="preserve"> аренду)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97EE5" w:rsidRDefault="001B0BAE" w:rsidP="00F5712A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197EE5">
              <w:rPr>
                <w:sz w:val="28"/>
                <w:szCs w:val="28"/>
              </w:rPr>
              <w:lastRenderedPageBreak/>
              <w:t>отдел имущ</w:t>
            </w:r>
            <w:r w:rsidRPr="00197EE5">
              <w:rPr>
                <w:sz w:val="28"/>
                <w:szCs w:val="28"/>
              </w:rPr>
              <w:t>е</w:t>
            </w:r>
            <w:r w:rsidRPr="00197EE5">
              <w:rPr>
                <w:sz w:val="28"/>
                <w:szCs w:val="28"/>
              </w:rPr>
              <w:t>ственных и земел</w:t>
            </w:r>
            <w:r w:rsidRPr="00197EE5">
              <w:rPr>
                <w:sz w:val="28"/>
                <w:szCs w:val="28"/>
              </w:rPr>
              <w:t>ь</w:t>
            </w:r>
            <w:r w:rsidRPr="00197EE5">
              <w:rPr>
                <w:sz w:val="28"/>
                <w:szCs w:val="28"/>
              </w:rPr>
              <w:t>ных отн</w:t>
            </w:r>
            <w:r w:rsidRPr="00197EE5">
              <w:rPr>
                <w:sz w:val="28"/>
                <w:szCs w:val="28"/>
              </w:rPr>
              <w:t>о</w:t>
            </w:r>
            <w:r w:rsidRPr="00197EE5">
              <w:rPr>
                <w:sz w:val="28"/>
                <w:szCs w:val="28"/>
              </w:rPr>
              <w:t>шений а</w:t>
            </w:r>
            <w:r w:rsidRPr="00197EE5">
              <w:rPr>
                <w:sz w:val="28"/>
                <w:szCs w:val="28"/>
              </w:rPr>
              <w:t>д</w:t>
            </w:r>
            <w:r w:rsidRPr="00197EE5">
              <w:rPr>
                <w:sz w:val="28"/>
                <w:szCs w:val="28"/>
              </w:rPr>
              <w:t>министр</w:t>
            </w:r>
            <w:r w:rsidRPr="00197EE5">
              <w:rPr>
                <w:sz w:val="28"/>
                <w:szCs w:val="28"/>
              </w:rPr>
              <w:t>а</w:t>
            </w:r>
            <w:r w:rsidRPr="00197EE5">
              <w:rPr>
                <w:sz w:val="28"/>
                <w:szCs w:val="28"/>
              </w:rPr>
              <w:t>ции А</w:t>
            </w:r>
            <w:r w:rsidRPr="00197EE5">
              <w:rPr>
                <w:sz w:val="28"/>
                <w:szCs w:val="28"/>
              </w:rPr>
              <w:t>н</w:t>
            </w:r>
            <w:r w:rsidRPr="00197EE5">
              <w:rPr>
                <w:sz w:val="28"/>
                <w:szCs w:val="28"/>
              </w:rPr>
              <w:t>дропо</w:t>
            </w:r>
            <w:r w:rsidRPr="00197EE5">
              <w:rPr>
                <w:sz w:val="28"/>
                <w:szCs w:val="28"/>
              </w:rPr>
              <w:t>в</w:t>
            </w:r>
            <w:r w:rsidRPr="00197EE5">
              <w:rPr>
                <w:sz w:val="28"/>
                <w:szCs w:val="28"/>
              </w:rPr>
              <w:t>ского м</w:t>
            </w:r>
            <w:r w:rsidRPr="00197EE5">
              <w:rPr>
                <w:sz w:val="28"/>
                <w:szCs w:val="28"/>
              </w:rPr>
              <w:t>у</w:t>
            </w:r>
            <w:r w:rsidRPr="00197EE5">
              <w:rPr>
                <w:sz w:val="28"/>
                <w:szCs w:val="28"/>
              </w:rPr>
              <w:t>ниципал</w:t>
            </w:r>
            <w:r w:rsidRPr="00197EE5">
              <w:rPr>
                <w:sz w:val="28"/>
                <w:szCs w:val="28"/>
              </w:rPr>
              <w:t>ь</w:t>
            </w:r>
            <w:r w:rsidRPr="00197EE5">
              <w:rPr>
                <w:sz w:val="28"/>
                <w:szCs w:val="28"/>
              </w:rPr>
              <w:t>ного окр</w:t>
            </w:r>
            <w:r w:rsidRPr="00197EE5">
              <w:rPr>
                <w:sz w:val="28"/>
                <w:szCs w:val="28"/>
              </w:rPr>
              <w:t>у</w:t>
            </w:r>
            <w:r w:rsidRPr="00197EE5">
              <w:rPr>
                <w:sz w:val="28"/>
                <w:szCs w:val="28"/>
              </w:rPr>
              <w:t>га Ставр</w:t>
            </w:r>
            <w:r w:rsidRPr="00197EE5">
              <w:rPr>
                <w:sz w:val="28"/>
                <w:szCs w:val="28"/>
              </w:rPr>
              <w:t>о</w:t>
            </w:r>
            <w:r w:rsidRPr="00197EE5">
              <w:rPr>
                <w:sz w:val="28"/>
                <w:szCs w:val="28"/>
              </w:rPr>
              <w:t xml:space="preserve">польского </w:t>
            </w:r>
            <w:r w:rsidRPr="00197EE5">
              <w:rPr>
                <w:sz w:val="28"/>
                <w:szCs w:val="28"/>
              </w:rPr>
              <w:lastRenderedPageBreak/>
              <w:t>края (д</w:t>
            </w:r>
            <w:r w:rsidRPr="00197EE5">
              <w:rPr>
                <w:sz w:val="28"/>
                <w:szCs w:val="28"/>
              </w:rPr>
              <w:t>а</w:t>
            </w:r>
            <w:r w:rsidRPr="00197EE5">
              <w:rPr>
                <w:sz w:val="28"/>
                <w:szCs w:val="28"/>
              </w:rPr>
              <w:t>лее - отдел имущ</w:t>
            </w:r>
            <w:r w:rsidRPr="00197EE5">
              <w:rPr>
                <w:sz w:val="28"/>
                <w:szCs w:val="28"/>
              </w:rPr>
              <w:t>е</w:t>
            </w:r>
            <w:r w:rsidRPr="00197EE5">
              <w:rPr>
                <w:sz w:val="28"/>
                <w:szCs w:val="28"/>
              </w:rPr>
              <w:t>ственных и земел</w:t>
            </w:r>
            <w:r w:rsidRPr="00197EE5">
              <w:rPr>
                <w:sz w:val="28"/>
                <w:szCs w:val="28"/>
              </w:rPr>
              <w:t>ь</w:t>
            </w:r>
            <w:r w:rsidRPr="00197EE5">
              <w:rPr>
                <w:sz w:val="28"/>
                <w:szCs w:val="28"/>
              </w:rPr>
              <w:t>ных отн</w:t>
            </w:r>
            <w:r w:rsidRPr="00197EE5">
              <w:rPr>
                <w:sz w:val="28"/>
                <w:szCs w:val="28"/>
              </w:rPr>
              <w:t>о</w:t>
            </w:r>
            <w:r w:rsidRPr="00197EE5">
              <w:rPr>
                <w:sz w:val="28"/>
                <w:szCs w:val="28"/>
              </w:rPr>
              <w:t>шений)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97EE5" w:rsidRDefault="001B0BAE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197EE5">
              <w:rPr>
                <w:sz w:val="28"/>
                <w:szCs w:val="28"/>
              </w:rPr>
              <w:lastRenderedPageBreak/>
              <w:t>дополнительные п</w:t>
            </w:r>
            <w:r w:rsidRPr="00197EE5">
              <w:rPr>
                <w:sz w:val="28"/>
                <w:szCs w:val="28"/>
              </w:rPr>
              <w:t>о</w:t>
            </w:r>
            <w:r w:rsidRPr="00197EE5">
              <w:rPr>
                <w:sz w:val="28"/>
                <w:szCs w:val="28"/>
              </w:rPr>
              <w:t>ступления ненал</w:t>
            </w:r>
            <w:r w:rsidRPr="00197EE5">
              <w:rPr>
                <w:sz w:val="28"/>
                <w:szCs w:val="28"/>
              </w:rPr>
              <w:t>о</w:t>
            </w:r>
            <w:r w:rsidRPr="00197EE5">
              <w:rPr>
                <w:sz w:val="28"/>
                <w:szCs w:val="28"/>
              </w:rPr>
              <w:t>говых доходов в бюджет муниц</w:t>
            </w:r>
            <w:r w:rsidRPr="00197EE5">
              <w:rPr>
                <w:sz w:val="28"/>
                <w:szCs w:val="28"/>
              </w:rPr>
              <w:t>и</w:t>
            </w:r>
            <w:r w:rsidRPr="00197EE5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4F7CC0">
            <w:pPr>
              <w:pStyle w:val="ConsPlusNormal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тыс. ру</w:t>
            </w:r>
            <w:r w:rsidRPr="00F5712A">
              <w:rPr>
                <w:sz w:val="28"/>
                <w:szCs w:val="28"/>
              </w:rPr>
              <w:t>б</w:t>
            </w:r>
            <w:r w:rsidRPr="00F5712A">
              <w:rPr>
                <w:sz w:val="28"/>
                <w:szCs w:val="28"/>
              </w:rPr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7C" w:rsidRDefault="00E4237C" w:rsidP="00F5712A">
            <w:pPr>
              <w:widowControl w:val="0"/>
              <w:suppressAutoHyphens w:val="0"/>
              <w:spacing w:line="240" w:lineRule="exact"/>
            </w:pPr>
          </w:p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</w:pPr>
            <w:r>
              <w:t>754,2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7" w:rsidRPr="00521001" w:rsidRDefault="00D10DF7" w:rsidP="00521001">
            <w:pPr>
              <w:spacing w:line="240" w:lineRule="exact"/>
              <w:jc w:val="both"/>
            </w:pPr>
            <w:r w:rsidRPr="00521001">
              <w:t>за отчетный период текущего  года:</w:t>
            </w:r>
          </w:p>
          <w:p w:rsidR="00D10DF7" w:rsidRPr="00521001" w:rsidRDefault="00D10DF7" w:rsidP="00521001">
            <w:pPr>
              <w:spacing w:line="240" w:lineRule="exact"/>
              <w:jc w:val="both"/>
            </w:pPr>
            <w:r w:rsidRPr="00521001">
              <w:t xml:space="preserve">      зарегистрировано право собственности за Андроповским муниципальным округом Ставропольского края</w:t>
            </w:r>
            <w:r w:rsidR="009A2D9C">
              <w:t xml:space="preserve"> всего на </w:t>
            </w:r>
            <w:r w:rsidR="00647049">
              <w:t>299 объектов</w:t>
            </w:r>
            <w:r w:rsidR="000F7E16">
              <w:t xml:space="preserve"> на</w:t>
            </w:r>
            <w:r w:rsidRPr="00521001">
              <w:t xml:space="preserve">:  </w:t>
            </w:r>
            <w:r w:rsidR="000F7E16">
              <w:t xml:space="preserve">  </w:t>
            </w:r>
            <w:r w:rsidR="00647049">
              <w:t>63</w:t>
            </w:r>
            <w:r w:rsidRPr="00521001">
              <w:t xml:space="preserve"> автодорог</w:t>
            </w:r>
            <w:r w:rsidR="00647049">
              <w:t>и</w:t>
            </w:r>
            <w:r w:rsidRPr="00521001">
              <w:t xml:space="preserve">, </w:t>
            </w:r>
            <w:r w:rsidR="00647049">
              <w:t>153 земельных участка</w:t>
            </w:r>
            <w:r w:rsidRPr="00521001">
              <w:t xml:space="preserve">, </w:t>
            </w:r>
            <w:r w:rsidR="00647049">
              <w:t>83</w:t>
            </w:r>
            <w:r w:rsidRPr="00521001">
              <w:t xml:space="preserve"> здани</w:t>
            </w:r>
            <w:r w:rsidR="00647049">
              <w:t>я</w:t>
            </w:r>
            <w:r w:rsidR="000F7E16">
              <w:t xml:space="preserve"> и </w:t>
            </w:r>
            <w:r w:rsidR="009A2D9C">
              <w:t xml:space="preserve">сооружений. Указанные объекты в установленном порядке </w:t>
            </w:r>
            <w:r w:rsidR="000F7E16">
              <w:t>включены</w:t>
            </w:r>
            <w:r w:rsidRPr="00521001">
              <w:t xml:space="preserve"> в состав казны Андроповского муниципального округа </w:t>
            </w:r>
            <w:r w:rsidRPr="00521001">
              <w:lastRenderedPageBreak/>
              <w:t xml:space="preserve">Ставропольского края; </w:t>
            </w:r>
          </w:p>
          <w:p w:rsidR="009A2D9C" w:rsidRDefault="00647049" w:rsidP="009A2D9C">
            <w:pPr>
              <w:spacing w:line="240" w:lineRule="exact"/>
              <w:jc w:val="both"/>
            </w:pPr>
            <w:r>
              <w:t>за 9 мес. 2021г.</w:t>
            </w:r>
            <w:r w:rsidR="00D10DF7" w:rsidRPr="00521001">
              <w:t xml:space="preserve">      вовлечено в хозяйственный оборот </w:t>
            </w:r>
            <w:r>
              <w:t>247</w:t>
            </w:r>
            <w:r w:rsidR="00D10DF7" w:rsidRPr="00521001">
              <w:t xml:space="preserve">  земельных участк</w:t>
            </w:r>
            <w:r w:rsidR="006D623E">
              <w:t>а</w:t>
            </w:r>
            <w:r w:rsidR="00D10DF7" w:rsidRPr="00521001">
              <w:t xml:space="preserve">, в том числе: </w:t>
            </w:r>
            <w:r>
              <w:t>220</w:t>
            </w:r>
            <w:r w:rsidR="00D10DF7" w:rsidRPr="00521001">
              <w:t xml:space="preserve"> участк</w:t>
            </w:r>
            <w:r>
              <w:t>ов</w:t>
            </w:r>
            <w:r w:rsidR="00D10DF7" w:rsidRPr="00521001">
              <w:t xml:space="preserve"> общей площадью </w:t>
            </w:r>
            <w:r>
              <w:t>1550,7</w:t>
            </w:r>
            <w:r w:rsidR="00D10DF7" w:rsidRPr="00521001">
              <w:t>га</w:t>
            </w:r>
            <w:r w:rsidR="009A2D9C">
              <w:t>,</w:t>
            </w:r>
            <w:r>
              <w:t xml:space="preserve"> пре</w:t>
            </w:r>
            <w:r w:rsidR="00292168">
              <w:t>доставле</w:t>
            </w:r>
            <w:r w:rsidR="009A2D9C">
              <w:t>н</w:t>
            </w:r>
            <w:r w:rsidR="00D10DF7" w:rsidRPr="00521001">
              <w:t xml:space="preserve">ы в аренду с годовой  </w:t>
            </w:r>
            <w:r w:rsidR="009A2D9C">
              <w:t xml:space="preserve">суммой </w:t>
            </w:r>
            <w:r w:rsidR="00D10DF7" w:rsidRPr="00521001">
              <w:t>арендной  плат</w:t>
            </w:r>
            <w:r w:rsidR="009A2D9C">
              <w:t xml:space="preserve">ы </w:t>
            </w:r>
            <w:r w:rsidR="00FC3142">
              <w:t>–</w:t>
            </w:r>
            <w:r w:rsidR="00D10DF7" w:rsidRPr="00521001">
              <w:t xml:space="preserve"> </w:t>
            </w:r>
            <w:r w:rsidR="00FC3142">
              <w:t>654,5</w:t>
            </w:r>
            <w:r w:rsidR="00D10DF7" w:rsidRPr="00521001">
              <w:t xml:space="preserve"> тыс. руб</w:t>
            </w:r>
            <w:r w:rsidR="00415AE4">
              <w:t>лей</w:t>
            </w:r>
            <w:r w:rsidR="00D10DF7" w:rsidRPr="00521001">
              <w:t xml:space="preserve">, </w:t>
            </w:r>
            <w:r w:rsidR="007160A2">
              <w:t>9</w:t>
            </w:r>
            <w:r w:rsidR="00D10DF7" w:rsidRPr="00521001">
              <w:t xml:space="preserve"> участк</w:t>
            </w:r>
            <w:r w:rsidR="009A2D9C">
              <w:t>ов</w:t>
            </w:r>
            <w:r w:rsidR="00D10DF7" w:rsidRPr="00521001">
              <w:t>,</w:t>
            </w:r>
            <w:r w:rsidR="00292168">
              <w:t xml:space="preserve"> </w:t>
            </w:r>
            <w:r w:rsidR="00D10DF7" w:rsidRPr="00521001">
              <w:t xml:space="preserve"> площадью </w:t>
            </w:r>
            <w:r w:rsidR="007160A2">
              <w:t>3</w:t>
            </w:r>
            <w:r w:rsidR="00292168">
              <w:t>3</w:t>
            </w:r>
            <w:r w:rsidR="007160A2">
              <w:t>,</w:t>
            </w:r>
            <w:r w:rsidR="00292168">
              <w:t>2</w:t>
            </w:r>
            <w:r w:rsidR="007160A2">
              <w:t xml:space="preserve"> га</w:t>
            </w:r>
            <w:r w:rsidR="00D10DF7" w:rsidRPr="00521001">
              <w:t xml:space="preserve"> </w:t>
            </w:r>
          </w:p>
          <w:p w:rsidR="001B0BAE" w:rsidRPr="00F5712A" w:rsidRDefault="009A2D9C" w:rsidP="009A2D9C">
            <w:pPr>
              <w:spacing w:line="240" w:lineRule="exact"/>
              <w:jc w:val="both"/>
            </w:pPr>
            <w:proofErr w:type="gramStart"/>
            <w:r>
              <w:t>переданные</w:t>
            </w:r>
            <w:proofErr w:type="gramEnd"/>
            <w:r>
              <w:t xml:space="preserve"> в  постоянное  бессрочное пользование</w:t>
            </w:r>
            <w:r w:rsidR="00D10DF7" w:rsidRPr="00521001">
              <w:t xml:space="preserve">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2B7558" w:rsidP="00C92C12">
            <w:pPr>
              <w:widowControl w:val="0"/>
              <w:suppressAutoHyphens w:val="0"/>
              <w:spacing w:line="240" w:lineRule="exact"/>
              <w:jc w:val="both"/>
            </w:pPr>
            <w:r>
              <w:lastRenderedPageBreak/>
              <w:t>За отчетный период в бюджет м</w:t>
            </w:r>
            <w:r>
              <w:t>у</w:t>
            </w:r>
            <w:r>
              <w:t>ниципальн</w:t>
            </w:r>
            <w:r>
              <w:t>о</w:t>
            </w:r>
            <w:r>
              <w:t>го округа п</w:t>
            </w:r>
            <w:r>
              <w:t>о</w:t>
            </w:r>
            <w:r>
              <w:t>ступило по данному м</w:t>
            </w:r>
            <w:r>
              <w:t>е</w:t>
            </w:r>
            <w:r>
              <w:t xml:space="preserve">роприятию </w:t>
            </w:r>
            <w:r w:rsidR="00862DD9" w:rsidRPr="00862DD9">
              <w:rPr>
                <w:b/>
              </w:rPr>
              <w:t>346,3</w:t>
            </w:r>
            <w:r w:rsidR="00862DD9">
              <w:t xml:space="preserve"> </w:t>
            </w:r>
            <w:proofErr w:type="spellStart"/>
            <w:proofErr w:type="gramStart"/>
            <w:r w:rsidR="00862DD9">
              <w:t>тыс</w:t>
            </w:r>
            <w:proofErr w:type="spellEnd"/>
            <w:proofErr w:type="gramEnd"/>
            <w:r w:rsidR="00862DD9">
              <w:t xml:space="preserve"> рублей (</w:t>
            </w:r>
            <w:proofErr w:type="spellStart"/>
            <w:r w:rsidR="00862DD9">
              <w:t>з</w:t>
            </w:r>
            <w:r w:rsidR="00862DD9">
              <w:t>а</w:t>
            </w:r>
            <w:r w:rsidR="00862DD9">
              <w:t>даткив</w:t>
            </w:r>
            <w:proofErr w:type="spellEnd"/>
            <w:r w:rsidR="00862DD9">
              <w:t xml:space="preserve"> ра</w:t>
            </w:r>
            <w:r w:rsidR="00862DD9">
              <w:t>з</w:t>
            </w:r>
            <w:r w:rsidR="00862DD9">
              <w:t>мере годовой арендной платы)</w:t>
            </w:r>
          </w:p>
        </w:tc>
      </w:tr>
      <w:tr w:rsidR="001B0BAE" w:rsidRPr="00F5712A" w:rsidTr="00E13D9F">
        <w:trPr>
          <w:gridAfter w:val="1"/>
          <w:wAfter w:w="9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C31B17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C31B17">
              <w:lastRenderedPageBreak/>
              <w:t>1.4.2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Мероприятий по взыск</w:t>
            </w:r>
            <w:r w:rsidRPr="00F5712A">
              <w:rPr>
                <w:sz w:val="28"/>
                <w:szCs w:val="28"/>
              </w:rPr>
              <w:t>а</w:t>
            </w:r>
            <w:r w:rsidRPr="00F5712A">
              <w:rPr>
                <w:sz w:val="28"/>
                <w:szCs w:val="28"/>
              </w:rPr>
              <w:t>нию задолженности по арендной плате за пол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зование имуществом, находящимся в собстве</w:t>
            </w:r>
            <w:r w:rsidRPr="00F5712A">
              <w:rPr>
                <w:sz w:val="28"/>
                <w:szCs w:val="28"/>
              </w:rPr>
              <w:t>н</w:t>
            </w:r>
            <w:r w:rsidRPr="00F5712A">
              <w:rPr>
                <w:sz w:val="28"/>
                <w:szCs w:val="28"/>
              </w:rPr>
              <w:t>ности муниципального округа и рассмотрение возможности ее погаш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ния в досудебном поря</w:t>
            </w:r>
            <w:r w:rsidRPr="00F5712A">
              <w:rPr>
                <w:sz w:val="28"/>
                <w:szCs w:val="28"/>
              </w:rPr>
              <w:t>д</w:t>
            </w:r>
            <w:r w:rsidRPr="00F5712A">
              <w:rPr>
                <w:sz w:val="28"/>
                <w:szCs w:val="28"/>
              </w:rPr>
              <w:t>ке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97EE5" w:rsidRDefault="001B0BAE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197EE5">
              <w:rPr>
                <w:sz w:val="28"/>
                <w:szCs w:val="28"/>
              </w:rPr>
              <w:t>отдел имущ</w:t>
            </w:r>
            <w:r w:rsidRPr="00197EE5">
              <w:rPr>
                <w:sz w:val="28"/>
                <w:szCs w:val="28"/>
              </w:rPr>
              <w:t>е</w:t>
            </w:r>
            <w:r w:rsidRPr="00197EE5">
              <w:rPr>
                <w:sz w:val="28"/>
                <w:szCs w:val="28"/>
              </w:rPr>
              <w:t>ственных и земел</w:t>
            </w:r>
            <w:r w:rsidRPr="00197EE5">
              <w:rPr>
                <w:sz w:val="28"/>
                <w:szCs w:val="28"/>
              </w:rPr>
              <w:t>ь</w:t>
            </w:r>
            <w:r w:rsidRPr="00197EE5">
              <w:rPr>
                <w:sz w:val="28"/>
                <w:szCs w:val="28"/>
              </w:rPr>
              <w:t>ных отн</w:t>
            </w:r>
            <w:r w:rsidRPr="00197EE5">
              <w:rPr>
                <w:sz w:val="28"/>
                <w:szCs w:val="28"/>
              </w:rPr>
              <w:t>о</w:t>
            </w:r>
            <w:r w:rsidRPr="00197EE5">
              <w:rPr>
                <w:sz w:val="28"/>
                <w:szCs w:val="28"/>
              </w:rPr>
              <w:t>шений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97EE5" w:rsidRDefault="001B0BAE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197EE5">
              <w:rPr>
                <w:sz w:val="28"/>
                <w:szCs w:val="28"/>
              </w:rPr>
              <w:t>дополнительные п</w:t>
            </w:r>
            <w:r w:rsidRPr="00197EE5">
              <w:rPr>
                <w:sz w:val="28"/>
                <w:szCs w:val="28"/>
              </w:rPr>
              <w:t>о</w:t>
            </w:r>
            <w:r w:rsidRPr="00197EE5">
              <w:rPr>
                <w:sz w:val="28"/>
                <w:szCs w:val="28"/>
              </w:rPr>
              <w:t>ступления ненал</w:t>
            </w:r>
            <w:r w:rsidRPr="00197EE5">
              <w:rPr>
                <w:sz w:val="28"/>
                <w:szCs w:val="28"/>
              </w:rPr>
              <w:t>о</w:t>
            </w:r>
            <w:r w:rsidRPr="00197EE5">
              <w:rPr>
                <w:sz w:val="28"/>
                <w:szCs w:val="28"/>
              </w:rPr>
              <w:t>говых доходов в бюджет муниц</w:t>
            </w:r>
            <w:r w:rsidRPr="00197EE5">
              <w:rPr>
                <w:sz w:val="28"/>
                <w:szCs w:val="28"/>
              </w:rPr>
              <w:t>и</w:t>
            </w:r>
            <w:r w:rsidRPr="00197EE5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pStyle w:val="ConsPlusNormal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тыс. ру</w:t>
            </w:r>
            <w:r w:rsidRPr="00F5712A">
              <w:rPr>
                <w:sz w:val="28"/>
                <w:szCs w:val="28"/>
              </w:rPr>
              <w:t>б</w:t>
            </w:r>
            <w:r w:rsidRPr="00F5712A">
              <w:rPr>
                <w:sz w:val="28"/>
                <w:szCs w:val="28"/>
              </w:rPr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7C" w:rsidRDefault="00E4237C" w:rsidP="00F5712A">
            <w:pPr>
              <w:spacing w:line="240" w:lineRule="exact"/>
            </w:pPr>
          </w:p>
          <w:p w:rsidR="001B0BAE" w:rsidRPr="00F5712A" w:rsidRDefault="001B0BAE" w:rsidP="00F5712A">
            <w:pPr>
              <w:spacing w:line="240" w:lineRule="exact"/>
            </w:pPr>
            <w:r>
              <w:t>1800,0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D" w:rsidRDefault="002B7E25" w:rsidP="00EE527F">
            <w:pPr>
              <w:spacing w:line="240" w:lineRule="exact"/>
              <w:jc w:val="both"/>
            </w:pPr>
            <w:proofErr w:type="gramStart"/>
            <w:r>
              <w:t>в</w:t>
            </w:r>
            <w:r w:rsidRPr="00A55D89">
              <w:t xml:space="preserve"> течение </w:t>
            </w:r>
            <w:r>
              <w:t>отчетного периода</w:t>
            </w:r>
            <w:r w:rsidRPr="00A55D89">
              <w:t xml:space="preserve">  </w:t>
            </w:r>
            <w:r>
              <w:t xml:space="preserve"> проведена работа </w:t>
            </w:r>
            <w:r w:rsidRPr="00A55D89">
              <w:t>по урегулировани</w:t>
            </w:r>
            <w:r>
              <w:t>ю</w:t>
            </w:r>
            <w:r w:rsidRPr="00A55D89">
              <w:t xml:space="preserve"> вопроса задолженности</w:t>
            </w:r>
            <w:r w:rsidR="00844290">
              <w:t xml:space="preserve"> по арендной плате за земельные участки</w:t>
            </w:r>
            <w:r w:rsidRPr="00A55D89">
              <w:t xml:space="preserve"> в досудебном порядке</w:t>
            </w:r>
            <w:proofErr w:type="gramEnd"/>
            <w:r w:rsidR="00AE3D0B">
              <w:t>. Так погашено задолженности</w:t>
            </w:r>
            <w:r w:rsidRPr="00A55D89">
              <w:t xml:space="preserve"> </w:t>
            </w:r>
            <w:r>
              <w:t xml:space="preserve"> с сельхозпредприяти</w:t>
            </w:r>
            <w:r w:rsidR="00AE3D0B">
              <w:t>ем</w:t>
            </w:r>
            <w:r>
              <w:t xml:space="preserve"> </w:t>
            </w:r>
            <w:r w:rsidRPr="00A55D89">
              <w:rPr>
                <w:color w:val="262626"/>
              </w:rPr>
              <w:t xml:space="preserve">ООО СХП «Дружба» </w:t>
            </w:r>
            <w:r w:rsidR="00AE3D0B">
              <w:rPr>
                <w:color w:val="262626"/>
              </w:rPr>
              <w:t xml:space="preserve">в сумме </w:t>
            </w:r>
            <w:r w:rsidRPr="00A55D89">
              <w:rPr>
                <w:color w:val="262626"/>
              </w:rPr>
              <w:t>65</w:t>
            </w:r>
            <w:r w:rsidR="00883C2B">
              <w:rPr>
                <w:color w:val="262626"/>
              </w:rPr>
              <w:t>1</w:t>
            </w:r>
            <w:r w:rsidRPr="00A55D89">
              <w:rPr>
                <w:color w:val="262626"/>
              </w:rPr>
              <w:t>,</w:t>
            </w:r>
            <w:r w:rsidR="00883C2B">
              <w:rPr>
                <w:color w:val="262626"/>
              </w:rPr>
              <w:t>5</w:t>
            </w:r>
            <w:r>
              <w:rPr>
                <w:color w:val="262626"/>
              </w:rPr>
              <w:t xml:space="preserve"> тыс.</w:t>
            </w:r>
            <w:r w:rsidRPr="00A55D89">
              <w:rPr>
                <w:color w:val="262626"/>
              </w:rPr>
              <w:t xml:space="preserve"> руб</w:t>
            </w:r>
            <w:r>
              <w:rPr>
                <w:color w:val="262626"/>
              </w:rPr>
              <w:t>лей</w:t>
            </w:r>
            <w:r w:rsidRPr="00A55D89">
              <w:rPr>
                <w:color w:val="262626"/>
              </w:rPr>
              <w:t xml:space="preserve"> задолженности</w:t>
            </w:r>
            <w:r>
              <w:rPr>
                <w:color w:val="262626"/>
              </w:rPr>
              <w:t xml:space="preserve"> по арендной плате за землю</w:t>
            </w:r>
            <w:r w:rsidR="00883C2B">
              <w:rPr>
                <w:color w:val="262626"/>
              </w:rPr>
              <w:t xml:space="preserve">,  из них пени- </w:t>
            </w:r>
            <w:r w:rsidRPr="00A55D89">
              <w:t>1,5 тыс.</w:t>
            </w:r>
            <w:r>
              <w:t xml:space="preserve"> </w:t>
            </w:r>
            <w:r w:rsidRPr="00A55D89">
              <w:t>руб</w:t>
            </w:r>
            <w:r w:rsidR="00883C2B">
              <w:t>лей</w:t>
            </w:r>
            <w:r w:rsidR="00C92C12">
              <w:t xml:space="preserve">, </w:t>
            </w:r>
            <w:proofErr w:type="spellStart"/>
            <w:r w:rsidR="00C92C12">
              <w:t>Адаков</w:t>
            </w:r>
            <w:r w:rsidR="00920E34">
              <w:t>а</w:t>
            </w:r>
            <w:proofErr w:type="spellEnd"/>
            <w:r w:rsidR="008A2BDD">
              <w:t xml:space="preserve"> Г.К.- в сумме 76,4 тыс. рублей, включая пени- 10,6 тыс. рублей.</w:t>
            </w:r>
          </w:p>
          <w:p w:rsidR="00D21653" w:rsidRDefault="007577DC" w:rsidP="008729FC">
            <w:pPr>
              <w:spacing w:line="240" w:lineRule="exact"/>
              <w:jc w:val="both"/>
            </w:pPr>
            <w:r>
              <w:t xml:space="preserve">   Кроме того взыскан</w:t>
            </w:r>
            <w:r w:rsidR="00920E34">
              <w:t>о</w:t>
            </w:r>
            <w:r>
              <w:t xml:space="preserve"> по решению судебных органов   </w:t>
            </w:r>
            <w:r w:rsidR="008729FC">
              <w:t>(</w:t>
            </w:r>
            <w:r>
              <w:t>через службу судебных приставов)</w:t>
            </w:r>
            <w:r w:rsidR="00D21653">
              <w:t xml:space="preserve"> поступило в бюджет Андроповского муниципального округа 2397,70 тыс. рублей</w:t>
            </w:r>
          </w:p>
          <w:p w:rsidR="00D21653" w:rsidRDefault="00D21653" w:rsidP="008729FC">
            <w:pPr>
              <w:spacing w:line="240" w:lineRule="exact"/>
              <w:jc w:val="both"/>
            </w:pPr>
            <w:r>
              <w:t>-</w:t>
            </w:r>
            <w:r w:rsidR="007577DC">
              <w:t xml:space="preserve"> с ООО</w:t>
            </w:r>
            <w:r>
              <w:t xml:space="preserve"> СХП</w:t>
            </w:r>
            <w:r w:rsidR="007577DC">
              <w:t xml:space="preserve"> «Дружба» </w:t>
            </w:r>
            <w:r>
              <w:lastRenderedPageBreak/>
              <w:t>1787,70 тыс. рублей</w:t>
            </w:r>
          </w:p>
          <w:p w:rsidR="00D21653" w:rsidRDefault="00D21653" w:rsidP="008729FC">
            <w:pPr>
              <w:spacing w:line="240" w:lineRule="exact"/>
              <w:jc w:val="both"/>
            </w:pPr>
            <w:r>
              <w:t>-</w:t>
            </w:r>
            <w:proofErr w:type="spellStart"/>
            <w:r>
              <w:t>Сагосян</w:t>
            </w:r>
            <w:proofErr w:type="spellEnd"/>
            <w:r>
              <w:t xml:space="preserve"> Л.А. -610,0 тыс. рублей</w:t>
            </w:r>
          </w:p>
          <w:p w:rsidR="001B0BAE" w:rsidRPr="00F5712A" w:rsidRDefault="001B0BAE" w:rsidP="008729FC">
            <w:pPr>
              <w:spacing w:line="240" w:lineRule="exact"/>
              <w:jc w:val="both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12" w:rsidRDefault="002B7E25" w:rsidP="00C92C12">
            <w:pPr>
              <w:spacing w:line="240" w:lineRule="exact"/>
              <w:jc w:val="both"/>
            </w:pPr>
            <w:r w:rsidRPr="00883C2B">
              <w:lastRenderedPageBreak/>
              <w:t xml:space="preserve">в бюджет муниципального округа дополнительно поступило </w:t>
            </w:r>
            <w:r w:rsidR="006C391C">
              <w:t>неналоговых доходов</w:t>
            </w:r>
            <w:r w:rsidR="00C92C12">
              <w:t xml:space="preserve"> в до судебном </w:t>
            </w:r>
            <w:proofErr w:type="gramStart"/>
            <w:r w:rsidR="00C92C12">
              <w:t>порядке</w:t>
            </w:r>
            <w:proofErr w:type="gramEnd"/>
            <w:r w:rsidR="00C92C12">
              <w:t xml:space="preserve"> </w:t>
            </w:r>
            <w:r w:rsidRPr="00883C2B">
              <w:t xml:space="preserve"> в сумме</w:t>
            </w:r>
            <w:r w:rsidR="00D21653">
              <w:t xml:space="preserve"> </w:t>
            </w:r>
            <w:r w:rsidR="00D21653" w:rsidRPr="00D21653">
              <w:rPr>
                <w:b/>
              </w:rPr>
              <w:t>3125,60</w:t>
            </w:r>
            <w:r w:rsidR="00C92C12" w:rsidRPr="00113923">
              <w:rPr>
                <w:color w:val="FF0000"/>
              </w:rPr>
              <w:t xml:space="preserve"> </w:t>
            </w:r>
            <w:r w:rsidR="00C92C12">
              <w:t>тыс. рублей</w:t>
            </w:r>
            <w:r w:rsidR="008A2BDD">
              <w:t xml:space="preserve"> кредиторско</w:t>
            </w:r>
            <w:r w:rsidR="007577DC">
              <w:t>й</w:t>
            </w:r>
            <w:r w:rsidR="008A2BDD">
              <w:t xml:space="preserve"> задолженности по арендной плате за земельные участки.</w:t>
            </w:r>
          </w:p>
          <w:p w:rsidR="001B0BAE" w:rsidRPr="00883C2B" w:rsidRDefault="001B0BAE" w:rsidP="00C92C12">
            <w:pPr>
              <w:spacing w:line="240" w:lineRule="exact"/>
              <w:jc w:val="both"/>
            </w:pPr>
          </w:p>
        </w:tc>
      </w:tr>
      <w:tr w:rsidR="001B0BAE" w:rsidRPr="00F5712A" w:rsidTr="00E13D9F">
        <w:trPr>
          <w:gridAfter w:val="1"/>
          <w:wAfter w:w="95" w:type="dxa"/>
          <w:trHeight w:val="122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A75330" w:rsidRDefault="001B0BAE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lastRenderedPageBreak/>
              <w:t>1.4.3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Мероприятий, напра</w:t>
            </w:r>
            <w:r w:rsidRPr="00F5712A">
              <w:rPr>
                <w:sz w:val="28"/>
                <w:szCs w:val="28"/>
              </w:rPr>
              <w:t>в</w:t>
            </w:r>
            <w:r w:rsidRPr="00F5712A">
              <w:rPr>
                <w:sz w:val="28"/>
                <w:szCs w:val="28"/>
              </w:rPr>
              <w:t>ленных на актуализацию сведений об объектах н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движимого имущества, в том числе земельных участках, находящихся на территории муниципал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ного округа, с целью и</w:t>
            </w:r>
            <w:r w:rsidRPr="00F5712A">
              <w:rPr>
                <w:sz w:val="28"/>
                <w:szCs w:val="28"/>
              </w:rPr>
              <w:t>с</w:t>
            </w:r>
            <w:r w:rsidRPr="00F5712A">
              <w:rPr>
                <w:sz w:val="28"/>
                <w:szCs w:val="28"/>
              </w:rPr>
              <w:t>числения налога на им</w:t>
            </w:r>
            <w:r w:rsidRPr="00F5712A">
              <w:rPr>
                <w:sz w:val="28"/>
                <w:szCs w:val="28"/>
              </w:rPr>
              <w:t>у</w:t>
            </w:r>
            <w:r w:rsidRPr="00F5712A">
              <w:rPr>
                <w:sz w:val="28"/>
                <w:szCs w:val="28"/>
              </w:rPr>
              <w:t>щество физических лиц и земельного налога на территории муниципал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 xml:space="preserve">ного округа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97EE5" w:rsidRDefault="001B0BAE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197EE5">
              <w:rPr>
                <w:sz w:val="28"/>
                <w:szCs w:val="28"/>
              </w:rPr>
              <w:t>отдел имущ</w:t>
            </w:r>
            <w:r w:rsidRPr="00197EE5">
              <w:rPr>
                <w:sz w:val="28"/>
                <w:szCs w:val="28"/>
              </w:rPr>
              <w:t>е</w:t>
            </w:r>
            <w:r w:rsidRPr="00197EE5">
              <w:rPr>
                <w:sz w:val="28"/>
                <w:szCs w:val="28"/>
              </w:rPr>
              <w:t>ственных и земел</w:t>
            </w:r>
            <w:r w:rsidRPr="00197EE5">
              <w:rPr>
                <w:sz w:val="28"/>
                <w:szCs w:val="28"/>
              </w:rPr>
              <w:t>ь</w:t>
            </w:r>
            <w:r w:rsidRPr="00197EE5">
              <w:rPr>
                <w:sz w:val="28"/>
                <w:szCs w:val="28"/>
              </w:rPr>
              <w:t>ных отн</w:t>
            </w:r>
            <w:r w:rsidRPr="00197EE5">
              <w:rPr>
                <w:sz w:val="28"/>
                <w:szCs w:val="28"/>
              </w:rPr>
              <w:t>о</w:t>
            </w:r>
            <w:r w:rsidRPr="00197EE5">
              <w:rPr>
                <w:sz w:val="28"/>
                <w:szCs w:val="28"/>
              </w:rPr>
              <w:t>шений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дополнительные п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ступления налог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вых доходов бю</w:t>
            </w:r>
            <w:r w:rsidRPr="00F5712A">
              <w:rPr>
                <w:sz w:val="28"/>
                <w:szCs w:val="28"/>
              </w:rPr>
              <w:t>д</w:t>
            </w:r>
            <w:r w:rsidRPr="00F5712A">
              <w:rPr>
                <w:sz w:val="28"/>
                <w:szCs w:val="28"/>
              </w:rPr>
              <w:t>жет муниципальн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pStyle w:val="ConsPlusNormal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тыс. ру</w:t>
            </w:r>
            <w:r w:rsidRPr="00F5712A">
              <w:rPr>
                <w:sz w:val="28"/>
                <w:szCs w:val="28"/>
              </w:rPr>
              <w:t>б</w:t>
            </w:r>
            <w:r w:rsidRPr="00F5712A">
              <w:rPr>
                <w:sz w:val="28"/>
                <w:szCs w:val="28"/>
              </w:rPr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7C" w:rsidRDefault="00E4237C" w:rsidP="00F5712A">
            <w:pPr>
              <w:spacing w:line="240" w:lineRule="exact"/>
              <w:rPr>
                <w:lang w:eastAsia="ru-RU"/>
              </w:rPr>
            </w:pPr>
          </w:p>
          <w:p w:rsidR="001B0BAE" w:rsidRPr="00F5712A" w:rsidRDefault="001B0BAE" w:rsidP="00F5712A">
            <w:pPr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103,0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A7" w:rsidRDefault="00521001" w:rsidP="008A2BDD">
            <w:pPr>
              <w:spacing w:line="240" w:lineRule="exact"/>
              <w:jc w:val="both"/>
            </w:pPr>
            <w:r w:rsidRPr="00521001">
              <w:t xml:space="preserve">в связи с преобразованием муниципальных образований, входящих в состав Андроповского муниципального района Ставропольского края, данное мероприятие </w:t>
            </w:r>
            <w:r w:rsidR="008A2BDD">
              <w:t xml:space="preserve">в течение отчетного периода текущего года </w:t>
            </w:r>
            <w:r w:rsidRPr="00521001">
              <w:t xml:space="preserve"> осуществлялось в неполном объеме. </w:t>
            </w:r>
          </w:p>
          <w:p w:rsidR="008A2BDD" w:rsidRDefault="007935A7" w:rsidP="008A2BDD">
            <w:pPr>
              <w:spacing w:line="240" w:lineRule="exact"/>
              <w:jc w:val="both"/>
            </w:pPr>
            <w:r>
              <w:t xml:space="preserve">      За отчетный период в</w:t>
            </w:r>
            <w:r w:rsidR="00521001" w:rsidRPr="00521001">
              <w:t xml:space="preserve">ыявлено </w:t>
            </w:r>
            <w:r w:rsidR="00D21653">
              <w:t>20</w:t>
            </w:r>
            <w:r w:rsidR="00521001" w:rsidRPr="00521001">
              <w:t xml:space="preserve"> объектов недвижимости, имеющие недостающие характеристики и требующие уточнение сведений о правообладателях. </w:t>
            </w:r>
            <w:r>
              <w:t xml:space="preserve">       </w:t>
            </w:r>
            <w:r w:rsidR="00521001" w:rsidRPr="00521001">
              <w:t>Уточнение адреса местонахождения объектов и присвоение адреса</w:t>
            </w:r>
          </w:p>
          <w:p w:rsidR="001B0BAE" w:rsidRPr="00521001" w:rsidRDefault="00521001" w:rsidP="008A2BDD">
            <w:pPr>
              <w:spacing w:line="240" w:lineRule="exact"/>
              <w:jc w:val="both"/>
              <w:rPr>
                <w:lang w:eastAsia="ru-RU"/>
              </w:rPr>
            </w:pPr>
            <w:r w:rsidRPr="00521001">
              <w:t>объектам носит заявительный характер, в связи с чем</w:t>
            </w:r>
            <w:r w:rsidR="00EE16D9">
              <w:t>,</w:t>
            </w:r>
            <w:r w:rsidRPr="00521001">
              <w:t xml:space="preserve"> данные показатели в текущем отчетном периоде не были исполнены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8A2BDD" w:rsidP="00F5712A">
            <w:pPr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в бюджет муниципального округа за отчетный период поступило дополнительно средств</w:t>
            </w:r>
            <w:r w:rsidR="007935A7">
              <w:rPr>
                <w:lang w:eastAsia="ru-RU"/>
              </w:rPr>
              <w:t>а по данному направлению</w:t>
            </w:r>
            <w:r>
              <w:rPr>
                <w:lang w:eastAsia="ru-RU"/>
              </w:rPr>
              <w:t xml:space="preserve"> в сумме </w:t>
            </w:r>
            <w:r w:rsidR="00862DD9" w:rsidRPr="00862DD9">
              <w:rPr>
                <w:b/>
                <w:lang w:eastAsia="ru-RU"/>
              </w:rPr>
              <w:t>13,2</w:t>
            </w:r>
            <w:r w:rsidRPr="00862DD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тыс. рублей</w:t>
            </w:r>
          </w:p>
        </w:tc>
      </w:tr>
      <w:tr w:rsidR="001B0BAE" w:rsidRPr="00F5712A" w:rsidTr="00E13D9F">
        <w:trPr>
          <w:gridAfter w:val="1"/>
          <w:wAfter w:w="9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44B10" w:rsidRDefault="001B0BAE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144B10">
              <w:rPr>
                <w:sz w:val="24"/>
                <w:szCs w:val="24"/>
              </w:rPr>
              <w:t>1.4.4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44B10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144B10">
              <w:t>Проведение инвентариз</w:t>
            </w:r>
            <w:r w:rsidRPr="00144B10">
              <w:t>а</w:t>
            </w:r>
            <w:r w:rsidRPr="00144B10">
              <w:t>ции земель сельскохозя</w:t>
            </w:r>
            <w:r w:rsidRPr="00144B10">
              <w:t>й</w:t>
            </w:r>
            <w:r w:rsidRPr="00144B10">
              <w:t>ственного назначения с целью выявления польз</w:t>
            </w:r>
            <w:r w:rsidRPr="00144B10">
              <w:t>о</w:t>
            </w:r>
            <w:r w:rsidRPr="00144B10">
              <w:t xml:space="preserve">вателей, использующих </w:t>
            </w:r>
            <w:r w:rsidRPr="00144B10">
              <w:lastRenderedPageBreak/>
              <w:t xml:space="preserve">земельные участки не по целевому назначению. </w:t>
            </w:r>
          </w:p>
          <w:p w:rsidR="001B0BAE" w:rsidRPr="00144B10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144B10">
              <w:t>Внесение предложений о принятии мер по прив</w:t>
            </w:r>
            <w:r w:rsidRPr="00144B10">
              <w:t>е</w:t>
            </w:r>
            <w:r w:rsidRPr="00144B10">
              <w:t>дению в соответствие с действующим законод</w:t>
            </w:r>
            <w:r w:rsidRPr="00144B10">
              <w:t>а</w:t>
            </w:r>
            <w:r w:rsidRPr="00144B10">
              <w:t>тельством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97EE5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lastRenderedPageBreak/>
              <w:t>отдел имущ</w:t>
            </w:r>
            <w:r w:rsidRPr="00197EE5">
              <w:t>е</w:t>
            </w:r>
            <w:r w:rsidRPr="00197EE5">
              <w:t>ственных и земел</w:t>
            </w:r>
            <w:r w:rsidRPr="00197EE5">
              <w:t>ь</w:t>
            </w:r>
            <w:r w:rsidRPr="00197EE5">
              <w:t>ных отн</w:t>
            </w:r>
            <w:r w:rsidRPr="00197EE5">
              <w:t>о</w:t>
            </w:r>
            <w:r w:rsidRPr="00197EE5">
              <w:lastRenderedPageBreak/>
              <w:t>шений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44B10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144B10">
              <w:lastRenderedPageBreak/>
              <w:t>подготовка итог</w:t>
            </w:r>
            <w:r w:rsidRPr="00144B10">
              <w:t>о</w:t>
            </w:r>
            <w:r w:rsidRPr="00144B10">
              <w:t>вой информации по результатам инве</w:t>
            </w:r>
            <w:r w:rsidRPr="00144B10">
              <w:t>н</w:t>
            </w:r>
            <w:r w:rsidRPr="00144B10">
              <w:t xml:space="preserve">таризации, внесение предложений по </w:t>
            </w:r>
            <w:r w:rsidRPr="00144B10">
              <w:lastRenderedPageBreak/>
              <w:t>приведению в соо</w:t>
            </w:r>
            <w:r w:rsidRPr="00144B10">
              <w:t>т</w:t>
            </w:r>
            <w:r w:rsidRPr="00144B10">
              <w:t>ветствие с действ</w:t>
            </w:r>
            <w:r w:rsidRPr="00144B10">
              <w:t>у</w:t>
            </w:r>
            <w:r w:rsidRPr="00144B10">
              <w:t>ющим законод</w:t>
            </w:r>
            <w:r w:rsidRPr="00144B10">
              <w:t>а</w:t>
            </w:r>
            <w:r w:rsidRPr="00144B10">
              <w:t>тельством</w:t>
            </w:r>
          </w:p>
          <w:p w:rsidR="001B0BAE" w:rsidRPr="00144B10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44B10" w:rsidRDefault="00B9265A" w:rsidP="00B9265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44B10" w:rsidRDefault="00ED4544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768" w:rsidRPr="006211C2" w:rsidRDefault="00ED4544" w:rsidP="006B4674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  <w:highlight w:val="yellow"/>
              </w:rPr>
            </w:pPr>
            <w:r w:rsidRPr="006B4674">
              <w:rPr>
                <w:sz w:val="28"/>
                <w:szCs w:val="28"/>
              </w:rPr>
              <w:t>проведена инвентаризация земель сельскохозяйстве</w:t>
            </w:r>
            <w:r w:rsidRPr="006B4674">
              <w:rPr>
                <w:sz w:val="28"/>
                <w:szCs w:val="28"/>
              </w:rPr>
              <w:t>н</w:t>
            </w:r>
            <w:r w:rsidRPr="006B4674">
              <w:rPr>
                <w:sz w:val="28"/>
                <w:szCs w:val="28"/>
              </w:rPr>
              <w:t xml:space="preserve">ного назначения в связи с передачей  земель по </w:t>
            </w:r>
            <w:r w:rsidR="006B4674" w:rsidRPr="006B4674">
              <w:rPr>
                <w:sz w:val="28"/>
                <w:szCs w:val="28"/>
              </w:rPr>
              <w:t>1</w:t>
            </w:r>
            <w:r w:rsidRPr="006B4674">
              <w:rPr>
                <w:sz w:val="28"/>
                <w:szCs w:val="28"/>
              </w:rPr>
              <w:t>15 договорам на уровень кра</w:t>
            </w:r>
            <w:r w:rsidRPr="006B4674">
              <w:rPr>
                <w:sz w:val="28"/>
                <w:szCs w:val="28"/>
              </w:rPr>
              <w:t>е</w:t>
            </w:r>
            <w:r w:rsidRPr="006B4674">
              <w:rPr>
                <w:sz w:val="28"/>
                <w:szCs w:val="28"/>
              </w:rPr>
              <w:lastRenderedPageBreak/>
              <w:t>вого бюджета во исполн</w:t>
            </w:r>
            <w:r w:rsidRPr="006B4674">
              <w:rPr>
                <w:sz w:val="28"/>
                <w:szCs w:val="28"/>
              </w:rPr>
              <w:t>е</w:t>
            </w:r>
            <w:r w:rsidRPr="006B4674">
              <w:rPr>
                <w:sz w:val="28"/>
                <w:szCs w:val="28"/>
              </w:rPr>
              <w:t>ние Закона Ставропольск</w:t>
            </w:r>
            <w:r w:rsidRPr="006B4674">
              <w:rPr>
                <w:sz w:val="28"/>
                <w:szCs w:val="28"/>
              </w:rPr>
              <w:t>о</w:t>
            </w:r>
            <w:r w:rsidRPr="006B4674">
              <w:rPr>
                <w:sz w:val="28"/>
                <w:szCs w:val="28"/>
              </w:rPr>
              <w:t xml:space="preserve">го края от 07 декабря 2020 года  № 138 </w:t>
            </w:r>
            <w:proofErr w:type="spellStart"/>
            <w:proofErr w:type="gramStart"/>
            <w:r w:rsidRPr="006B4674">
              <w:rPr>
                <w:sz w:val="28"/>
                <w:szCs w:val="28"/>
              </w:rPr>
              <w:t>кз</w:t>
            </w:r>
            <w:proofErr w:type="spellEnd"/>
            <w:proofErr w:type="gramEnd"/>
            <w:r w:rsidRPr="006B4674">
              <w:rPr>
                <w:sz w:val="28"/>
                <w:szCs w:val="28"/>
              </w:rPr>
              <w:t xml:space="preserve"> «О перера</w:t>
            </w:r>
            <w:r w:rsidRPr="006B4674">
              <w:rPr>
                <w:sz w:val="28"/>
                <w:szCs w:val="28"/>
              </w:rPr>
              <w:t>с</w:t>
            </w:r>
            <w:r w:rsidRPr="006B4674">
              <w:rPr>
                <w:sz w:val="28"/>
                <w:szCs w:val="28"/>
              </w:rPr>
              <w:t>пределении полномочий по предоставлению земельных уч</w:t>
            </w:r>
            <w:r w:rsidR="006B4674" w:rsidRPr="006B4674">
              <w:rPr>
                <w:sz w:val="28"/>
                <w:szCs w:val="28"/>
              </w:rPr>
              <w:t>а</w:t>
            </w:r>
            <w:r w:rsidRPr="006B4674">
              <w:rPr>
                <w:sz w:val="28"/>
                <w:szCs w:val="28"/>
              </w:rPr>
              <w:t>стков, государственная собственность на которые</w:t>
            </w:r>
            <w:r w:rsidR="006B4674" w:rsidRPr="006B4674">
              <w:rPr>
                <w:sz w:val="28"/>
                <w:szCs w:val="28"/>
              </w:rPr>
              <w:t xml:space="preserve"> не разграничена, между о</w:t>
            </w:r>
            <w:r w:rsidR="006B4674" w:rsidRPr="006B4674">
              <w:rPr>
                <w:sz w:val="28"/>
                <w:szCs w:val="28"/>
              </w:rPr>
              <w:t>р</w:t>
            </w:r>
            <w:r w:rsidR="006B4674" w:rsidRPr="006B4674">
              <w:rPr>
                <w:sz w:val="28"/>
                <w:szCs w:val="28"/>
              </w:rPr>
              <w:t>ганами местного сам</w:t>
            </w:r>
            <w:r w:rsidR="006B4674" w:rsidRPr="006B4674">
              <w:rPr>
                <w:sz w:val="28"/>
                <w:szCs w:val="28"/>
              </w:rPr>
              <w:t>о</w:t>
            </w:r>
            <w:r w:rsidR="006B4674" w:rsidRPr="006B4674">
              <w:rPr>
                <w:sz w:val="28"/>
                <w:szCs w:val="28"/>
              </w:rPr>
              <w:t>управления муниципальных образований Ставропол</w:t>
            </w:r>
            <w:r w:rsidR="006B4674" w:rsidRPr="006B4674">
              <w:rPr>
                <w:sz w:val="28"/>
                <w:szCs w:val="28"/>
              </w:rPr>
              <w:t>ь</w:t>
            </w:r>
            <w:r w:rsidR="006B4674" w:rsidRPr="006B4674">
              <w:rPr>
                <w:sz w:val="28"/>
                <w:szCs w:val="28"/>
              </w:rPr>
              <w:t>ского края и органами гос</w:t>
            </w:r>
            <w:r w:rsidR="006B4674" w:rsidRPr="006B4674">
              <w:rPr>
                <w:sz w:val="28"/>
                <w:szCs w:val="28"/>
              </w:rPr>
              <w:t>у</w:t>
            </w:r>
            <w:r w:rsidR="006B4674" w:rsidRPr="006B4674">
              <w:rPr>
                <w:sz w:val="28"/>
                <w:szCs w:val="28"/>
              </w:rPr>
              <w:t>дарственной власти Ста</w:t>
            </w:r>
            <w:r w:rsidR="006B4674" w:rsidRPr="006B4674">
              <w:rPr>
                <w:sz w:val="28"/>
                <w:szCs w:val="28"/>
              </w:rPr>
              <w:t>в</w:t>
            </w:r>
            <w:r w:rsidR="006B4674" w:rsidRPr="006B4674">
              <w:rPr>
                <w:sz w:val="28"/>
                <w:szCs w:val="28"/>
              </w:rPr>
              <w:t xml:space="preserve">ропольского края </w:t>
            </w:r>
            <w:r w:rsidR="006B4674">
              <w:rPr>
                <w:sz w:val="28"/>
                <w:szCs w:val="28"/>
              </w:rPr>
              <w:t>. В ходе инвентаризации не выявл</w:t>
            </w:r>
            <w:r w:rsidR="006B4674">
              <w:rPr>
                <w:sz w:val="28"/>
                <w:szCs w:val="28"/>
              </w:rPr>
              <w:t>е</w:t>
            </w:r>
            <w:r w:rsidR="006B4674">
              <w:rPr>
                <w:sz w:val="28"/>
                <w:szCs w:val="28"/>
              </w:rPr>
              <w:t>но пользователей, испол</w:t>
            </w:r>
            <w:r w:rsidR="006B4674">
              <w:rPr>
                <w:sz w:val="28"/>
                <w:szCs w:val="28"/>
              </w:rPr>
              <w:t>ь</w:t>
            </w:r>
            <w:r w:rsidR="006B4674">
              <w:rPr>
                <w:sz w:val="28"/>
                <w:szCs w:val="28"/>
              </w:rPr>
              <w:t>зующих земельные участки не по целевому назначению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6211C2" w:rsidRDefault="001B0BAE" w:rsidP="00F5712A">
            <w:pPr>
              <w:spacing w:line="240" w:lineRule="exact"/>
              <w:rPr>
                <w:highlight w:val="yellow"/>
              </w:rPr>
            </w:pPr>
          </w:p>
        </w:tc>
      </w:tr>
      <w:tr w:rsidR="001B0BAE" w:rsidRPr="00F5712A" w:rsidTr="00E13D9F">
        <w:trPr>
          <w:gridAfter w:val="1"/>
          <w:wAfter w:w="9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1.5.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Проведение мероприятий в рамках муниципального земельного контроля, направленных на выявл</w:t>
            </w:r>
            <w:r w:rsidRPr="00F5712A">
              <w:t>е</w:t>
            </w:r>
            <w:r w:rsidRPr="00F5712A">
              <w:t>ние землепользователей, не имеющих правоуст</w:t>
            </w:r>
            <w:r w:rsidRPr="00F5712A">
              <w:t>а</w:t>
            </w:r>
            <w:r w:rsidRPr="00F5712A">
              <w:t>навливающих докуме</w:t>
            </w:r>
            <w:r w:rsidRPr="00F5712A">
              <w:t>н</w:t>
            </w:r>
            <w:r w:rsidRPr="00F5712A">
              <w:t>тов  на используемые з</w:t>
            </w:r>
            <w:r w:rsidRPr="00F5712A">
              <w:t>е</w:t>
            </w:r>
            <w:r w:rsidRPr="00F5712A">
              <w:t>мельные участки.</w:t>
            </w:r>
          </w:p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Принятие мер в соотве</w:t>
            </w:r>
            <w:r w:rsidRPr="00F5712A">
              <w:t>т</w:t>
            </w:r>
            <w:r w:rsidRPr="00F5712A">
              <w:t>ствии с законодател</w:t>
            </w:r>
            <w:r w:rsidRPr="00F5712A">
              <w:t>ь</w:t>
            </w:r>
            <w:r w:rsidRPr="00F5712A">
              <w:t>ством к нарушителям з</w:t>
            </w:r>
            <w:r w:rsidRPr="00F5712A">
              <w:t>е</w:t>
            </w:r>
            <w:r w:rsidRPr="00F5712A">
              <w:t>мельного законодател</w:t>
            </w:r>
            <w:r w:rsidRPr="00F5712A">
              <w:t>ь</w:t>
            </w:r>
            <w:r w:rsidRPr="00F5712A">
              <w:t>ства.</w:t>
            </w:r>
          </w:p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Обеспечение доведения информации до потенц</w:t>
            </w:r>
            <w:r w:rsidRPr="00F5712A">
              <w:t>и</w:t>
            </w:r>
            <w:r w:rsidRPr="00F5712A">
              <w:t xml:space="preserve">альных претендентов о свободных земельных </w:t>
            </w:r>
            <w:r w:rsidRPr="00F5712A">
              <w:lastRenderedPageBreak/>
              <w:t>участках через средства массовой информации или в информационно - телекоммуникационной сети Интернет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97EE5" w:rsidRDefault="001B0BAE" w:rsidP="00521001">
            <w:pPr>
              <w:widowControl w:val="0"/>
              <w:suppressAutoHyphens w:val="0"/>
              <w:spacing w:line="240" w:lineRule="exact"/>
            </w:pPr>
            <w:r w:rsidRPr="00197EE5">
              <w:lastRenderedPageBreak/>
              <w:t>отдел имущ</w:t>
            </w:r>
            <w:r w:rsidRPr="00197EE5">
              <w:t>е</w:t>
            </w:r>
            <w:r w:rsidRPr="00197EE5">
              <w:t>ственных и земел</w:t>
            </w:r>
            <w:r w:rsidRPr="00197EE5">
              <w:t>ь</w:t>
            </w:r>
            <w:r w:rsidRPr="00197EE5">
              <w:t>ных отн</w:t>
            </w:r>
            <w:r w:rsidRPr="00197EE5">
              <w:t>о</w:t>
            </w:r>
            <w:r w:rsidRPr="00197EE5">
              <w:t>шений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подготовка инфо</w:t>
            </w:r>
            <w:r w:rsidRPr="00F5712A">
              <w:t>р</w:t>
            </w:r>
            <w:r w:rsidRPr="00F5712A">
              <w:t>мации по результ</w:t>
            </w:r>
            <w:r w:rsidRPr="00F5712A">
              <w:t>а</w:t>
            </w:r>
            <w:r w:rsidRPr="00F5712A">
              <w:t>там реализации м</w:t>
            </w:r>
            <w:r w:rsidRPr="00F5712A">
              <w:t>е</w:t>
            </w:r>
            <w:r w:rsidRPr="00F5712A">
              <w:t>роприятия</w:t>
            </w:r>
          </w:p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521001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3A" w:rsidRPr="00AF3207" w:rsidRDefault="004E0B3A" w:rsidP="004E0B3A">
            <w:pPr>
              <w:tabs>
                <w:tab w:val="right" w:pos="9355"/>
              </w:tabs>
              <w:spacing w:line="240" w:lineRule="exact"/>
              <w:jc w:val="both"/>
            </w:pPr>
            <w:r>
              <w:t>в</w:t>
            </w:r>
            <w:r w:rsidRPr="00AF3207">
              <w:t xml:space="preserve"> рамках исполнения полномочий муниципального земельного контроля,  в течение </w:t>
            </w:r>
            <w:r w:rsidR="00D23B28">
              <w:t>полугодия</w:t>
            </w:r>
            <w:r w:rsidRPr="00AF3207">
              <w:t xml:space="preserve"> 2021 года проведено </w:t>
            </w:r>
            <w:r w:rsidR="00E87E07">
              <w:t>17</w:t>
            </w:r>
            <w:r w:rsidRPr="00AF3207">
              <w:t xml:space="preserve"> контрольных мероприяти</w:t>
            </w:r>
            <w:r w:rsidR="00D23B28">
              <w:t>й</w:t>
            </w:r>
            <w:r w:rsidRPr="00AF3207">
              <w:t>.</w:t>
            </w:r>
          </w:p>
          <w:p w:rsidR="004E0B3A" w:rsidRPr="00CC7BB3" w:rsidRDefault="004E0B3A" w:rsidP="004E0B3A">
            <w:pPr>
              <w:tabs>
                <w:tab w:val="right" w:pos="9355"/>
              </w:tabs>
              <w:spacing w:line="240" w:lineRule="exact"/>
              <w:jc w:val="both"/>
              <w:rPr>
                <w:highlight w:val="yellow"/>
              </w:rPr>
            </w:pPr>
            <w:r w:rsidRPr="00AF3207">
              <w:t xml:space="preserve">   </w:t>
            </w:r>
            <w:r>
              <w:t xml:space="preserve"> </w:t>
            </w:r>
            <w:r w:rsidRPr="00AF3207">
              <w:t xml:space="preserve">Плановые проверки соблюдения земельного законодательства </w:t>
            </w:r>
            <w:r w:rsidR="00D23B28">
              <w:t>в отчетном периоде</w:t>
            </w:r>
            <w:r w:rsidRPr="00AF3207">
              <w:t xml:space="preserve"> проводились в соответствии с утвержденным пл</w:t>
            </w:r>
            <w:r>
              <w:t>аном проверок юридических лиц и</w:t>
            </w:r>
            <w:r w:rsidRPr="00AF3207">
              <w:t>нд</w:t>
            </w:r>
            <w:r>
              <w:t>ив</w:t>
            </w:r>
            <w:r w:rsidRPr="00AF3207">
              <w:t>идуальных предпринимателей</w:t>
            </w:r>
            <w:r>
              <w:t xml:space="preserve"> и физических лиц</w:t>
            </w:r>
            <w:r w:rsidRPr="00AF3207">
              <w:t xml:space="preserve"> на 2021 год,</w:t>
            </w:r>
            <w:r>
              <w:t xml:space="preserve">    По итогам </w:t>
            </w:r>
            <w:r>
              <w:lastRenderedPageBreak/>
              <w:t>проведенных контрольных мероприятий за отчетный период 2021 года нарушений не выявлено.</w:t>
            </w:r>
          </w:p>
          <w:p w:rsidR="004E0B3A" w:rsidRDefault="004E0B3A" w:rsidP="004E0B3A">
            <w:pPr>
              <w:spacing w:line="240" w:lineRule="exact"/>
              <w:jc w:val="both"/>
              <w:rPr>
                <w:shd w:val="clear" w:color="auto" w:fill="FFFFFF"/>
              </w:rPr>
            </w:pPr>
            <w:r>
              <w:t xml:space="preserve">     </w:t>
            </w:r>
            <w:r w:rsidRPr="00B734B6">
              <w:t xml:space="preserve">В течение </w:t>
            </w:r>
            <w:r w:rsidR="00E87E07">
              <w:t>9 месяцев</w:t>
            </w:r>
            <w:r w:rsidRPr="00B734B6">
              <w:t xml:space="preserve"> 2021 года  через средства массовой информации: </w:t>
            </w:r>
            <w:r w:rsidRPr="00B734B6">
              <w:rPr>
                <w:shd w:val="clear" w:color="auto" w:fill="FFFFFF"/>
              </w:rPr>
              <w:t xml:space="preserve">официальном сайте </w:t>
            </w:r>
            <w:r w:rsidRPr="00B734B6">
              <w:t>Российской Федерации в</w:t>
            </w:r>
            <w:r w:rsidR="0060579A">
              <w:t xml:space="preserve"> </w:t>
            </w:r>
            <w:r w:rsidRPr="00B734B6">
              <w:t>сети</w:t>
            </w:r>
            <w:r w:rsidR="0060579A">
              <w:t xml:space="preserve"> </w:t>
            </w:r>
            <w:r w:rsidRPr="00B734B6">
              <w:t>«Интернет»</w:t>
            </w:r>
            <w:r w:rsidRPr="00B734B6">
              <w:rPr>
                <w:shd w:val="clear" w:color="auto" w:fill="FFFFFF"/>
              </w:rPr>
              <w:t xml:space="preserve"> </w:t>
            </w:r>
            <w:hyperlink r:id="rId9" w:history="1">
              <w:r w:rsidR="0060579A" w:rsidRPr="003A5C2D">
                <w:rPr>
                  <w:rStyle w:val="af5"/>
                  <w:shd w:val="clear" w:color="auto" w:fill="FFFFFF"/>
                </w:rPr>
                <w:t>www.torgi.gov.ru</w:t>
              </w:r>
            </w:hyperlink>
            <w:r>
              <w:rPr>
                <w:shd w:val="clear" w:color="auto" w:fill="FFFFFF"/>
              </w:rPr>
              <w:t>,</w:t>
            </w:r>
          </w:p>
          <w:p w:rsidR="001B0BAE" w:rsidRPr="00F5712A" w:rsidRDefault="0060579A" w:rsidP="00E87E07">
            <w:pPr>
              <w:spacing w:line="240" w:lineRule="exact"/>
              <w:jc w:val="both"/>
            </w:pPr>
            <w:r>
              <w:rPr>
                <w:shd w:val="clear" w:color="auto" w:fill="FFFFFF"/>
              </w:rPr>
              <w:t xml:space="preserve">на </w:t>
            </w:r>
            <w:r w:rsidR="004E0B3A">
              <w:rPr>
                <w:shd w:val="clear" w:color="auto" w:fill="FFFFFF"/>
              </w:rPr>
              <w:t>о</w:t>
            </w:r>
            <w:r w:rsidR="004E0B3A" w:rsidRPr="00B734B6">
              <w:t xml:space="preserve">фициальном сайте администрации Андроповского муниципального </w:t>
            </w:r>
            <w:r w:rsidR="004E0B3A">
              <w:t xml:space="preserve">округа </w:t>
            </w:r>
            <w:r w:rsidR="004E0B3A" w:rsidRPr="00B734B6">
              <w:t xml:space="preserve"> Ставропольского края в сети «Интернет»</w:t>
            </w:r>
            <w:r w:rsidR="00E87E07">
              <w:t xml:space="preserve"> /</w:t>
            </w:r>
            <w:proofErr w:type="spellStart"/>
            <w:r w:rsidR="00E87E07">
              <w:rPr>
                <w:lang w:val="en-US"/>
              </w:rPr>
              <w:t>androp</w:t>
            </w:r>
            <w:proofErr w:type="spellEnd"/>
            <w:r w:rsidR="00E87E07" w:rsidRPr="00E87E07">
              <w:t>.</w:t>
            </w:r>
            <w:proofErr w:type="spellStart"/>
            <w:r w:rsidR="00E87E07">
              <w:rPr>
                <w:lang w:val="en-US"/>
              </w:rPr>
              <w:t>stavkray</w:t>
            </w:r>
            <w:proofErr w:type="spellEnd"/>
            <w:r w:rsidR="00E87E07" w:rsidRPr="00E87E07">
              <w:t>.</w:t>
            </w:r>
            <w:proofErr w:type="spellStart"/>
            <w:r w:rsidR="00E87E07">
              <w:rPr>
                <w:lang w:val="en-US"/>
              </w:rPr>
              <w:t>ru</w:t>
            </w:r>
            <w:proofErr w:type="spellEnd"/>
            <w:r w:rsidR="00E87E07">
              <w:t>/, печатных изданиях органов местного самоуправления, муниципальных образований поселений Андроповского округа,</w:t>
            </w:r>
            <w:r w:rsidR="004E0B3A" w:rsidRPr="00B734B6">
              <w:t xml:space="preserve"> по месту расположения земельных участков, опубликованы  сообщения о наличии  </w:t>
            </w:r>
            <w:r w:rsidR="00E87E07">
              <w:t>51</w:t>
            </w:r>
            <w:r w:rsidR="004E0B3A" w:rsidRPr="00B734B6">
              <w:t xml:space="preserve"> свободн</w:t>
            </w:r>
            <w:r w:rsidR="0051220E">
              <w:t>ых</w:t>
            </w:r>
            <w:r w:rsidR="004E0B3A" w:rsidRPr="00B734B6">
              <w:t xml:space="preserve"> земельн</w:t>
            </w:r>
            <w:r w:rsidR="0051220E">
              <w:t>ых</w:t>
            </w:r>
            <w:r w:rsidR="004E0B3A" w:rsidRPr="00B734B6">
              <w:t xml:space="preserve"> участк</w:t>
            </w:r>
            <w:r w:rsidR="0051220E">
              <w:t>ов</w:t>
            </w:r>
            <w:r w:rsidR="004E0B3A" w:rsidRPr="00B734B6">
              <w:t xml:space="preserve"> населенных пункт</w:t>
            </w:r>
            <w:r>
              <w:t>ов</w:t>
            </w:r>
            <w:r w:rsidR="004E0B3A" w:rsidRPr="00B734B6">
              <w:t xml:space="preserve"> и земельных участков сель</w:t>
            </w:r>
            <w:r w:rsidR="006211C2">
              <w:t>скохозяйственного назначения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spacing w:line="240" w:lineRule="exact"/>
            </w:pPr>
          </w:p>
        </w:tc>
      </w:tr>
      <w:tr w:rsidR="001B0BAE" w:rsidRPr="00F5712A" w:rsidTr="00E13D9F">
        <w:trPr>
          <w:gridAfter w:val="1"/>
          <w:wAfter w:w="9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1.6.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Организация работы по выявлению земельных участков, по которым не определены категория земель и вид разрешенн</w:t>
            </w:r>
            <w:r w:rsidRPr="00F5712A">
              <w:t>о</w:t>
            </w:r>
            <w:r w:rsidRPr="00F5712A">
              <w:lastRenderedPageBreak/>
              <w:t>го использования с целью постановки на кадастр</w:t>
            </w:r>
            <w:r w:rsidRPr="00F5712A">
              <w:t>о</w:t>
            </w:r>
            <w:r w:rsidRPr="00F5712A">
              <w:t>вый учет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97EE5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lastRenderedPageBreak/>
              <w:t>отдел имущ</w:t>
            </w:r>
            <w:r w:rsidRPr="00197EE5">
              <w:t>е</w:t>
            </w:r>
            <w:r w:rsidRPr="00197EE5">
              <w:t>ственных и земел</w:t>
            </w:r>
            <w:r w:rsidRPr="00197EE5">
              <w:t>ь</w:t>
            </w:r>
            <w:r w:rsidRPr="00197EE5">
              <w:t>ных отн</w:t>
            </w:r>
            <w:r w:rsidRPr="00197EE5">
              <w:t>о</w:t>
            </w:r>
            <w:r w:rsidRPr="00197EE5">
              <w:lastRenderedPageBreak/>
              <w:t>шений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подготовка инфо</w:t>
            </w:r>
            <w:r w:rsidRPr="00F5712A">
              <w:t>р</w:t>
            </w:r>
            <w:r w:rsidRPr="00F5712A">
              <w:t>мации по результ</w:t>
            </w:r>
            <w:r w:rsidRPr="00F5712A">
              <w:t>а</w:t>
            </w:r>
            <w:r w:rsidRPr="00F5712A">
              <w:t>там реализации м</w:t>
            </w:r>
            <w:r w:rsidRPr="00F5712A">
              <w:t>е</w:t>
            </w:r>
            <w:r w:rsidRPr="00F5712A">
              <w:t>роприятия и прин</w:t>
            </w:r>
            <w:r w:rsidRPr="00F5712A">
              <w:t>я</w:t>
            </w:r>
            <w:r w:rsidRPr="00F5712A">
              <w:t>тых мерах</w:t>
            </w:r>
          </w:p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521001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5712A">
              <w:rPr>
                <w:sz w:val="28"/>
                <w:szCs w:val="28"/>
              </w:rPr>
              <w:t>да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5256A1" w:rsidP="005256A1">
            <w:pPr>
              <w:tabs>
                <w:tab w:val="right" w:pos="9355"/>
              </w:tabs>
              <w:spacing w:line="240" w:lineRule="exact"/>
              <w:jc w:val="both"/>
            </w:pPr>
            <w:r>
              <w:t>в отчетном периоде</w:t>
            </w:r>
            <w:r w:rsidR="004E0B3A">
              <w:t xml:space="preserve"> 2021 года принято </w:t>
            </w:r>
            <w:r>
              <w:t>10</w:t>
            </w:r>
            <w:r w:rsidR="004E0B3A">
              <w:t xml:space="preserve"> постановлени</w:t>
            </w:r>
            <w:r w:rsidR="003833A5">
              <w:t>й</w:t>
            </w:r>
            <w:r w:rsidR="004E0B3A">
              <w:t xml:space="preserve"> администрации Андроповского </w:t>
            </w:r>
            <w:r w:rsidR="004E0B3A">
              <w:lastRenderedPageBreak/>
              <w:t xml:space="preserve">муниципального </w:t>
            </w:r>
            <w:r w:rsidR="003833A5">
              <w:t>округа</w:t>
            </w:r>
            <w:r w:rsidR="004E0B3A">
              <w:t xml:space="preserve"> об определении</w:t>
            </w:r>
            <w:r w:rsidR="004E0B3A" w:rsidRPr="0088547E">
              <w:t xml:space="preserve"> кате</w:t>
            </w:r>
            <w:r w:rsidR="004E0B3A">
              <w:t>гории</w:t>
            </w:r>
            <w:r w:rsidR="004E0B3A" w:rsidRPr="0088547E">
              <w:t xml:space="preserve"> земель и вид</w:t>
            </w:r>
            <w:r w:rsidR="004E0B3A">
              <w:t>а</w:t>
            </w:r>
            <w:r w:rsidR="004E0B3A" w:rsidRPr="0088547E">
              <w:t xml:space="preserve"> разрешенного использования</w:t>
            </w:r>
            <w:r w:rsidR="004E0B3A">
              <w:t xml:space="preserve">. </w:t>
            </w:r>
            <w:r w:rsidR="004E0B3A" w:rsidRPr="00EA36E0">
              <w:t xml:space="preserve">Принятые решения направлены для внесения в ЕГРН в порядке, установленном для информационного взаимодействия с органами, осуществляющими государственный </w:t>
            </w:r>
            <w:r w:rsidR="004E0B3A">
              <w:t>кадастровый учет и ведение ЕГРН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spacing w:line="240" w:lineRule="exact"/>
            </w:pPr>
          </w:p>
        </w:tc>
      </w:tr>
      <w:tr w:rsidR="001B0BAE" w:rsidRPr="00F5712A" w:rsidTr="00E13D9F">
        <w:trPr>
          <w:gridAfter w:val="1"/>
          <w:wAfter w:w="9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1.7.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Проведение торгов по продаже права аренды земельных участков, го</w:t>
            </w:r>
            <w:r w:rsidRPr="00F5712A">
              <w:t>с</w:t>
            </w:r>
            <w:r w:rsidRPr="00F5712A">
              <w:t>ударственная собстве</w:t>
            </w:r>
            <w:r w:rsidRPr="00F5712A">
              <w:t>н</w:t>
            </w:r>
            <w:r w:rsidRPr="00F5712A">
              <w:t>ность на которые не ра</w:t>
            </w:r>
            <w:r w:rsidRPr="00F5712A">
              <w:t>з</w:t>
            </w:r>
            <w:r w:rsidRPr="00F5712A">
              <w:t>граничена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97EE5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отдел имущ</w:t>
            </w:r>
            <w:r w:rsidRPr="00197EE5">
              <w:t>е</w:t>
            </w:r>
            <w:r w:rsidRPr="00197EE5">
              <w:t>ственных и земел</w:t>
            </w:r>
            <w:r w:rsidRPr="00197EE5">
              <w:t>ь</w:t>
            </w:r>
            <w:r w:rsidRPr="00197EE5">
              <w:t>ных отн</w:t>
            </w:r>
            <w:r w:rsidRPr="00197EE5">
              <w:t>о</w:t>
            </w:r>
            <w:r w:rsidRPr="00197EE5">
              <w:t>шений,</w:t>
            </w:r>
          </w:p>
          <w:p w:rsidR="001B0BAE" w:rsidRPr="00197EE5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подготовка  инфо</w:t>
            </w:r>
            <w:r w:rsidRPr="00F5712A">
              <w:t>р</w:t>
            </w:r>
            <w:r w:rsidRPr="00F5712A">
              <w:t>мации по результ</w:t>
            </w:r>
            <w:r w:rsidRPr="00F5712A">
              <w:t>а</w:t>
            </w:r>
            <w:r w:rsidRPr="00F5712A">
              <w:t>там реализации м</w:t>
            </w:r>
            <w:r w:rsidRPr="00F5712A">
              <w:t>е</w:t>
            </w:r>
            <w:r w:rsidRPr="00F5712A">
              <w:t>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AC2323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E0B3A">
              <w:rPr>
                <w:sz w:val="28"/>
                <w:szCs w:val="28"/>
              </w:rPr>
              <w:t>да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3A" w:rsidRDefault="004E0B3A" w:rsidP="004E0B3A">
            <w:pPr>
              <w:widowControl w:val="0"/>
              <w:suppressAutoHyphens w:val="0"/>
              <w:spacing w:line="240" w:lineRule="exact"/>
              <w:jc w:val="both"/>
            </w:pPr>
            <w:r>
              <w:t>в течение отчетного пери</w:t>
            </w:r>
            <w:r>
              <w:t>о</w:t>
            </w:r>
            <w:r>
              <w:t xml:space="preserve">да текущего года проведено </w:t>
            </w:r>
            <w:r w:rsidR="008221BC">
              <w:t>2</w:t>
            </w:r>
            <w:r w:rsidR="00847170">
              <w:t>7</w:t>
            </w:r>
            <w:r>
              <w:t xml:space="preserve"> аукцион</w:t>
            </w:r>
            <w:r w:rsidR="008221BC">
              <w:t>ов</w:t>
            </w:r>
            <w:r>
              <w:t xml:space="preserve"> по предоста</w:t>
            </w:r>
            <w:r>
              <w:t>в</w:t>
            </w:r>
            <w:r>
              <w:t xml:space="preserve">лению земельных участков, в том числе: </w:t>
            </w:r>
          </w:p>
          <w:p w:rsidR="004E0B3A" w:rsidRDefault="004E0B3A" w:rsidP="004E0B3A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  </w:t>
            </w:r>
            <w:r w:rsidR="00847170">
              <w:t>20</w:t>
            </w:r>
            <w:r>
              <w:t xml:space="preserve"> аукцион</w:t>
            </w:r>
            <w:r w:rsidR="008221BC">
              <w:t>ов</w:t>
            </w:r>
            <w:r w:rsidRPr="00E271F7">
              <w:t xml:space="preserve"> </w:t>
            </w:r>
            <w:r>
              <w:t>на право заключения договора аре</w:t>
            </w:r>
            <w:r>
              <w:t>н</w:t>
            </w:r>
            <w:r>
              <w:t xml:space="preserve">ды  </w:t>
            </w:r>
            <w:r w:rsidRPr="00E271F7">
              <w:t>земельн</w:t>
            </w:r>
            <w:r>
              <w:t>ого</w:t>
            </w:r>
            <w:r w:rsidRPr="00E271F7">
              <w:t xml:space="preserve"> участк</w:t>
            </w:r>
            <w:r>
              <w:t>а</w:t>
            </w:r>
            <w:r w:rsidRPr="00E3310D">
              <w:t xml:space="preserve">, </w:t>
            </w:r>
            <w:r>
              <w:t>государственная собстве</w:t>
            </w:r>
            <w:r>
              <w:t>н</w:t>
            </w:r>
            <w:r>
              <w:t>ность на который не разгр</w:t>
            </w:r>
            <w:r>
              <w:t>а</w:t>
            </w:r>
            <w:r>
              <w:t>ничена, в результате кот</w:t>
            </w:r>
            <w:r>
              <w:t>о</w:t>
            </w:r>
            <w:r>
              <w:t>рых заключено 2</w:t>
            </w:r>
            <w:r w:rsidR="008221BC">
              <w:t>4</w:t>
            </w:r>
            <w:r>
              <w:t xml:space="preserve"> договора аренды земельных участков, общей площадью </w:t>
            </w:r>
            <w:r w:rsidR="00847170">
              <w:t>7</w:t>
            </w:r>
            <w:r w:rsidR="008221BC">
              <w:t>,5</w:t>
            </w:r>
            <w:r>
              <w:t xml:space="preserve"> га на сумму годовой арендной платы </w:t>
            </w:r>
            <w:r w:rsidR="00847170">
              <w:t>139,9</w:t>
            </w:r>
            <w:r>
              <w:t xml:space="preserve"> тыс. рублей;</w:t>
            </w:r>
          </w:p>
          <w:p w:rsidR="008221BC" w:rsidRPr="00F5712A" w:rsidRDefault="004E0B3A" w:rsidP="003A0664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  </w:t>
            </w:r>
            <w:r w:rsidR="00847170">
              <w:t>7</w:t>
            </w:r>
            <w:r>
              <w:t xml:space="preserve"> аукцио</w:t>
            </w:r>
            <w:r w:rsidR="00847170">
              <w:t>нов</w:t>
            </w:r>
            <w:r>
              <w:t xml:space="preserve"> по продаже земельн</w:t>
            </w:r>
            <w:r w:rsidR="008221BC">
              <w:t>ых</w:t>
            </w:r>
            <w:r>
              <w:t xml:space="preserve"> участк</w:t>
            </w:r>
            <w:r w:rsidR="008221BC">
              <w:t>ов</w:t>
            </w:r>
            <w:r>
              <w:t>, в р</w:t>
            </w:r>
            <w:r>
              <w:t>е</w:t>
            </w:r>
            <w:r>
              <w:t>зульт</w:t>
            </w:r>
            <w:r w:rsidR="00847170">
              <w:t>ате которых</w:t>
            </w:r>
            <w:r w:rsidR="00103503">
              <w:t xml:space="preserve"> заключ</w:t>
            </w:r>
            <w:r w:rsidR="00103503">
              <w:t>е</w:t>
            </w:r>
            <w:r w:rsidR="00103503">
              <w:t>н</w:t>
            </w:r>
            <w:r w:rsidR="00847170">
              <w:t>ы 7 договоров</w:t>
            </w:r>
            <w:r w:rsidR="008221BC">
              <w:t xml:space="preserve"> купли - продажи земельных учас</w:t>
            </w:r>
            <w:r w:rsidR="008221BC">
              <w:t>т</w:t>
            </w:r>
            <w:r w:rsidR="008221BC">
              <w:t>ков, общей площадью 0,4 га на сумму 2</w:t>
            </w:r>
            <w:r w:rsidR="00847170">
              <w:t>40</w:t>
            </w:r>
            <w:r w:rsidR="008221BC">
              <w:t>,</w:t>
            </w:r>
            <w:r w:rsidR="003A0664">
              <w:t>7</w:t>
            </w:r>
            <w:r w:rsidR="008221BC">
              <w:t xml:space="preserve"> тыс. рублей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D77048" w:rsidP="008221BC">
            <w:pPr>
              <w:spacing w:line="240" w:lineRule="exact"/>
              <w:jc w:val="both"/>
            </w:pPr>
            <w:r>
              <w:t xml:space="preserve">в доходную часть бюджета муниципального округа дополнительно поступило  средств по данному направлению в сумме </w:t>
            </w:r>
            <w:r w:rsidR="003A0664" w:rsidRPr="003A0664">
              <w:rPr>
                <w:b/>
              </w:rPr>
              <w:t>392,5</w:t>
            </w:r>
            <w:r w:rsidRPr="003A0664">
              <w:rPr>
                <w:b/>
              </w:rPr>
              <w:t xml:space="preserve"> </w:t>
            </w:r>
            <w:r>
              <w:t>тыс. рублей</w:t>
            </w:r>
            <w:r w:rsidR="008221BC">
              <w:t xml:space="preserve"> от продажи земельных участков.</w:t>
            </w:r>
          </w:p>
        </w:tc>
      </w:tr>
      <w:tr w:rsidR="001B0BAE" w:rsidRPr="00F5712A" w:rsidTr="00E13D9F">
        <w:trPr>
          <w:gridAfter w:val="1"/>
          <w:wAfter w:w="9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1.8.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Проведение анализа фа</w:t>
            </w:r>
            <w:r w:rsidRPr="00F5712A">
              <w:t>к</w:t>
            </w:r>
            <w:r w:rsidRPr="00F5712A">
              <w:lastRenderedPageBreak/>
              <w:t>тического использования имущества с целью выя</w:t>
            </w:r>
            <w:r w:rsidRPr="00F5712A">
              <w:t>в</w:t>
            </w:r>
            <w:r w:rsidRPr="00F5712A">
              <w:t>ления неиспользуемых и неэффективно использ</w:t>
            </w:r>
            <w:r w:rsidRPr="00F5712A">
              <w:t>у</w:t>
            </w:r>
            <w:r w:rsidRPr="00F5712A">
              <w:t>емых помещений для включения в прогнозный план (Программу) прив</w:t>
            </w:r>
            <w:r w:rsidRPr="00F5712A">
              <w:t>а</w:t>
            </w:r>
            <w:r w:rsidRPr="00F5712A">
              <w:t xml:space="preserve">тизации муниципального имущества или сдачи в аренду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97EE5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lastRenderedPageBreak/>
              <w:t xml:space="preserve">отдел </w:t>
            </w:r>
            <w:r w:rsidRPr="00197EE5">
              <w:lastRenderedPageBreak/>
              <w:t>имущ</w:t>
            </w:r>
            <w:r w:rsidRPr="00197EE5">
              <w:t>е</w:t>
            </w:r>
            <w:r w:rsidRPr="00197EE5">
              <w:t>ственных и земел</w:t>
            </w:r>
            <w:r w:rsidRPr="00197EE5">
              <w:t>ь</w:t>
            </w:r>
            <w:r w:rsidRPr="00197EE5">
              <w:t>ных отн</w:t>
            </w:r>
            <w:r w:rsidRPr="00197EE5">
              <w:t>о</w:t>
            </w:r>
            <w:r w:rsidRPr="00197EE5">
              <w:t xml:space="preserve">шений, </w:t>
            </w:r>
          </w:p>
          <w:p w:rsidR="001B0BAE" w:rsidRPr="00197EE5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руковод</w:t>
            </w:r>
            <w:r w:rsidRPr="00197EE5">
              <w:t>и</w:t>
            </w:r>
            <w:r w:rsidRPr="00197EE5">
              <w:t>тели о</w:t>
            </w:r>
            <w:r w:rsidRPr="00197EE5">
              <w:t>т</w:t>
            </w:r>
            <w:r w:rsidRPr="00197EE5">
              <w:t>раслевых (функци</w:t>
            </w:r>
            <w:r w:rsidRPr="00197EE5">
              <w:t>о</w:t>
            </w:r>
            <w:r w:rsidRPr="00197EE5">
              <w:t>нальных) и террит</w:t>
            </w:r>
            <w:r w:rsidRPr="00197EE5">
              <w:t>о</w:t>
            </w:r>
            <w:r w:rsidRPr="00197EE5">
              <w:t>риальных органов админ</w:t>
            </w:r>
            <w:r w:rsidRPr="00197EE5">
              <w:t>и</w:t>
            </w:r>
            <w:r w:rsidRPr="00197EE5">
              <w:t>страции муниц</w:t>
            </w:r>
            <w:r w:rsidRPr="00197EE5">
              <w:t>и</w:t>
            </w:r>
            <w:r w:rsidRPr="00197EE5">
              <w:t>пального округа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подготовка анал</w:t>
            </w:r>
            <w:r w:rsidRPr="00F5712A">
              <w:t>и</w:t>
            </w:r>
            <w:r w:rsidRPr="00F5712A">
              <w:lastRenderedPageBreak/>
              <w:t>тической записки по результатам пров</w:t>
            </w:r>
            <w:r w:rsidRPr="00F5712A">
              <w:t>е</w:t>
            </w:r>
            <w:r w:rsidRPr="00F5712A">
              <w:t>денного анализа, внесение предлож</w:t>
            </w:r>
            <w:r w:rsidRPr="00F5712A">
              <w:t>е</w:t>
            </w:r>
            <w:r w:rsidRPr="00F5712A">
              <w:t>ний о включении в план (Программу) приватизации м</w:t>
            </w:r>
            <w:r w:rsidRPr="00F5712A">
              <w:t>у</w:t>
            </w:r>
            <w:r w:rsidRPr="00F5712A">
              <w:t>ниципального им</w:t>
            </w:r>
            <w:r w:rsidRPr="00F5712A">
              <w:t>у</w:t>
            </w:r>
            <w:r w:rsidRPr="00F5712A">
              <w:t xml:space="preserve">щества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да/не</w:t>
            </w:r>
            <w:r w:rsidRPr="00F5712A">
              <w:lastRenderedPageBreak/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4E0B3A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lastRenderedPageBreak/>
              <w:t>да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48" w:rsidRDefault="00D77048" w:rsidP="00D77048">
            <w:pPr>
              <w:spacing w:line="240" w:lineRule="exact"/>
              <w:jc w:val="both"/>
            </w:pPr>
            <w:r>
              <w:t xml:space="preserve">Прогнозный план </w:t>
            </w:r>
            <w:r>
              <w:lastRenderedPageBreak/>
              <w:t>(программа) приватизации на 2021 год не утверждался ввиду отсутствия объектов, подлежащих приватизации.</w:t>
            </w:r>
          </w:p>
          <w:p w:rsidR="001B0BAE" w:rsidRPr="00F5712A" w:rsidRDefault="00103503" w:rsidP="007B3BE6">
            <w:pPr>
              <w:spacing w:line="240" w:lineRule="exact"/>
              <w:jc w:val="both"/>
            </w:pPr>
            <w:r>
              <w:t xml:space="preserve">       </w:t>
            </w:r>
            <w:proofErr w:type="gramStart"/>
            <w:r w:rsidR="00D77048">
              <w:t xml:space="preserve">В ходе инвентаризации выявлены 2 автотранспортных средства, числящиеся на балансе администрации Андроповского муниципального </w:t>
            </w:r>
            <w:r w:rsidR="00AC2323">
              <w:t>округа,</w:t>
            </w:r>
            <w:r w:rsidR="00D77048">
              <w:t xml:space="preserve"> но не испол</w:t>
            </w:r>
            <w:r w:rsidR="008221BC">
              <w:t>ьзуемые для нужд администрации</w:t>
            </w:r>
            <w:r w:rsidR="0087108F">
              <w:t>.</w:t>
            </w:r>
            <w:proofErr w:type="gramEnd"/>
            <w:r w:rsidR="0087108F">
              <w:t xml:space="preserve"> Подготовлены документы для снятия с учета</w:t>
            </w:r>
            <w:r w:rsidR="007B3BE6">
              <w:t xml:space="preserve"> автотранспортных сре</w:t>
            </w:r>
            <w:proofErr w:type="gramStart"/>
            <w:r w:rsidR="007B3BE6">
              <w:t>дств в Г</w:t>
            </w:r>
            <w:proofErr w:type="gramEnd"/>
            <w:r w:rsidR="007B3BE6">
              <w:t>ИБДД, а также проведение утилизации этих средств.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spacing w:line="240" w:lineRule="exact"/>
            </w:pPr>
          </w:p>
        </w:tc>
      </w:tr>
      <w:tr w:rsidR="001B0BAE" w:rsidRPr="00F5712A" w:rsidTr="00E13D9F">
        <w:trPr>
          <w:gridAfter w:val="1"/>
          <w:wAfter w:w="95" w:type="dxa"/>
          <w:trHeight w:val="64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1.9.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 xml:space="preserve">Ведение </w:t>
            </w:r>
            <w:proofErr w:type="spellStart"/>
            <w:r w:rsidRPr="00F5712A">
              <w:t>претензионно</w:t>
            </w:r>
            <w:proofErr w:type="spellEnd"/>
            <w:r w:rsidRPr="00F5712A">
              <w:t>-исковой работы по обе</w:t>
            </w:r>
            <w:r w:rsidRPr="00F5712A">
              <w:t>с</w:t>
            </w:r>
            <w:r w:rsidRPr="00F5712A">
              <w:t>печению взыскания с н</w:t>
            </w:r>
            <w:r w:rsidRPr="00F5712A">
              <w:t>е</w:t>
            </w:r>
            <w:r w:rsidRPr="00F5712A">
              <w:t>добросовестных конт</w:t>
            </w:r>
            <w:r w:rsidRPr="00F5712A">
              <w:t>р</w:t>
            </w:r>
            <w:r w:rsidRPr="00F5712A">
              <w:t>агентов штрафных сан</w:t>
            </w:r>
            <w:r w:rsidRPr="00F5712A">
              <w:t>к</w:t>
            </w:r>
            <w:r w:rsidRPr="00F5712A">
              <w:t>ций по муниципальным контрактам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97EE5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руковод</w:t>
            </w:r>
            <w:r w:rsidRPr="00197EE5">
              <w:t>и</w:t>
            </w:r>
            <w:r w:rsidRPr="00197EE5">
              <w:t>тели гла</w:t>
            </w:r>
            <w:r w:rsidRPr="00197EE5">
              <w:t>в</w:t>
            </w:r>
            <w:r w:rsidRPr="00197EE5">
              <w:t>ных отра</w:t>
            </w:r>
            <w:r w:rsidRPr="00197EE5">
              <w:t>с</w:t>
            </w:r>
            <w:r w:rsidRPr="00197EE5">
              <w:t>левых (функци</w:t>
            </w:r>
            <w:r w:rsidRPr="00197EE5">
              <w:t>о</w:t>
            </w:r>
            <w:r w:rsidRPr="00197EE5">
              <w:t>нальных) и террит</w:t>
            </w:r>
            <w:r w:rsidRPr="00197EE5">
              <w:t>о</w:t>
            </w:r>
            <w:r w:rsidRPr="00197EE5">
              <w:t>риальных органов админ</w:t>
            </w:r>
            <w:r w:rsidRPr="00197EE5">
              <w:t>и</w:t>
            </w:r>
            <w:r w:rsidRPr="00197EE5">
              <w:t>страции муниц</w:t>
            </w:r>
            <w:r w:rsidRPr="00197EE5">
              <w:t>и</w:t>
            </w:r>
            <w:r w:rsidRPr="00197EE5">
              <w:t>пального округа, муниц</w:t>
            </w:r>
            <w:r w:rsidRPr="00197EE5">
              <w:t>и</w:t>
            </w:r>
            <w:r w:rsidRPr="00197EE5">
              <w:t>пальных учрежд</w:t>
            </w:r>
            <w:r w:rsidRPr="00197EE5">
              <w:t>е</w:t>
            </w:r>
            <w:r w:rsidRPr="00197EE5">
              <w:t>ний - м</w:t>
            </w:r>
            <w:r w:rsidRPr="00197EE5">
              <w:t>у</w:t>
            </w:r>
            <w:r w:rsidRPr="00197EE5">
              <w:t>ниципал</w:t>
            </w:r>
            <w:r w:rsidRPr="00197EE5">
              <w:t>ь</w:t>
            </w:r>
            <w:r w:rsidRPr="00197EE5">
              <w:lastRenderedPageBreak/>
              <w:t>ные зака</w:t>
            </w:r>
            <w:r w:rsidRPr="00197EE5">
              <w:t>з</w:t>
            </w:r>
            <w:r w:rsidRPr="00197EE5">
              <w:t>чики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97EE5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lastRenderedPageBreak/>
              <w:t>подготовка инфо</w:t>
            </w:r>
            <w:r w:rsidRPr="00197EE5">
              <w:t>р</w:t>
            </w:r>
            <w:r w:rsidRPr="00197EE5">
              <w:t>мации по реализ</w:t>
            </w:r>
            <w:r w:rsidRPr="00197EE5">
              <w:t>а</w:t>
            </w:r>
            <w:r w:rsidRPr="00197EE5">
              <w:t>ции мероприятия и принятых мерах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43623C" w:rsidP="00F5712A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</w:t>
            </w:r>
            <w:r w:rsidR="00D77048" w:rsidRPr="00F5712A">
              <w:t>да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8E" w:rsidRPr="00197EE5" w:rsidRDefault="00EE527F" w:rsidP="00EE527F">
            <w:pPr>
              <w:spacing w:line="240" w:lineRule="exact"/>
            </w:pPr>
            <w:r w:rsidRPr="00197EE5">
              <w:t>в течение отчетного периода в</w:t>
            </w:r>
            <w:r w:rsidR="00D77048" w:rsidRPr="00197EE5">
              <w:t xml:space="preserve"> </w:t>
            </w:r>
            <w:r w:rsidRPr="00197EE5">
              <w:t xml:space="preserve">рамках </w:t>
            </w:r>
            <w:proofErr w:type="spellStart"/>
            <w:r w:rsidRPr="00197EE5">
              <w:t>претензионн</w:t>
            </w:r>
            <w:proofErr w:type="gramStart"/>
            <w:r w:rsidRPr="00197EE5">
              <w:t>о</w:t>
            </w:r>
            <w:proofErr w:type="spellEnd"/>
            <w:r w:rsidRPr="00197EE5">
              <w:t>-</w:t>
            </w:r>
            <w:proofErr w:type="gramEnd"/>
            <w:r w:rsidRPr="00197EE5">
              <w:t xml:space="preserve"> исковой работы</w:t>
            </w:r>
            <w:r w:rsidR="0061098E" w:rsidRPr="00197EE5">
              <w:t>:</w:t>
            </w:r>
          </w:p>
          <w:p w:rsidR="00D77048" w:rsidRPr="00197EE5" w:rsidRDefault="0061098E" w:rsidP="00EE527F">
            <w:pPr>
              <w:spacing w:line="240" w:lineRule="exact"/>
            </w:pPr>
            <w:r w:rsidRPr="00197EE5">
              <w:t xml:space="preserve">    </w:t>
            </w:r>
            <w:r w:rsidR="00EE527F" w:rsidRPr="00197EE5">
              <w:t xml:space="preserve">  </w:t>
            </w:r>
            <w:r w:rsidR="00D77048" w:rsidRPr="00197EE5">
              <w:t xml:space="preserve">в адрес арендаторов </w:t>
            </w:r>
            <w:r w:rsidR="00EE527F" w:rsidRPr="00197EE5">
              <w:t xml:space="preserve">- </w:t>
            </w:r>
            <w:r w:rsidR="00D77048" w:rsidRPr="00197EE5">
              <w:t>должников  направлено 4 претензии на общую сумму 1912,4 тыс. руб</w:t>
            </w:r>
            <w:r w:rsidR="00EE527F" w:rsidRPr="00197EE5">
              <w:t>лей</w:t>
            </w:r>
            <w:r w:rsidRPr="00197EE5">
              <w:t>;</w:t>
            </w:r>
            <w:r w:rsidR="00D77048" w:rsidRPr="00197EE5">
              <w:t xml:space="preserve">          </w:t>
            </w:r>
          </w:p>
          <w:p w:rsidR="00D77048" w:rsidRPr="00197EE5" w:rsidRDefault="00D77048" w:rsidP="00D77048">
            <w:pPr>
              <w:spacing w:line="240" w:lineRule="exact"/>
              <w:jc w:val="both"/>
            </w:pPr>
            <w:r w:rsidRPr="00197EE5">
              <w:t xml:space="preserve">      </w:t>
            </w:r>
            <w:r w:rsidR="003D6EC7" w:rsidRPr="00197EE5">
              <w:t>в досудебном порядк</w:t>
            </w:r>
            <w:proofErr w:type="gramStart"/>
            <w:r w:rsidR="003D6EC7" w:rsidRPr="00197EE5">
              <w:t>е-</w:t>
            </w:r>
            <w:proofErr w:type="gramEnd"/>
            <w:r w:rsidR="003D6EC7" w:rsidRPr="00197EE5">
              <w:t xml:space="preserve"> </w:t>
            </w:r>
            <w:r w:rsidR="0061098E" w:rsidRPr="00197EE5">
              <w:t>урегулирован вопрос</w:t>
            </w:r>
            <w:r w:rsidRPr="00197EE5">
              <w:t xml:space="preserve"> </w:t>
            </w:r>
            <w:r w:rsidR="003D6EC7" w:rsidRPr="00197EE5">
              <w:t xml:space="preserve">по </w:t>
            </w:r>
            <w:r w:rsidRPr="00197EE5">
              <w:t>взыскан</w:t>
            </w:r>
            <w:r w:rsidR="003D6EC7" w:rsidRPr="00197EE5">
              <w:t>ию</w:t>
            </w:r>
            <w:r w:rsidRPr="00197EE5">
              <w:t xml:space="preserve"> </w:t>
            </w:r>
            <w:r w:rsidR="0061098E" w:rsidRPr="00197EE5">
              <w:t xml:space="preserve">просроченной задолженности </w:t>
            </w:r>
            <w:r w:rsidR="00EA3E7D" w:rsidRPr="00197EE5">
              <w:t>ООО СХП «Дружба» 65</w:t>
            </w:r>
            <w:r w:rsidR="00EE527F" w:rsidRPr="00197EE5">
              <w:t>1,5</w:t>
            </w:r>
            <w:r w:rsidR="00EA3E7D" w:rsidRPr="00197EE5">
              <w:t xml:space="preserve"> тыс.</w:t>
            </w:r>
            <w:r w:rsidRPr="00197EE5">
              <w:t xml:space="preserve"> руб</w:t>
            </w:r>
            <w:r w:rsidR="00EA3E7D" w:rsidRPr="00197EE5">
              <w:t>лей</w:t>
            </w:r>
            <w:r w:rsidR="004F4D25" w:rsidRPr="00197EE5">
              <w:t xml:space="preserve">  </w:t>
            </w:r>
            <w:proofErr w:type="spellStart"/>
            <w:r w:rsidR="004F4D25" w:rsidRPr="00197EE5">
              <w:t>Авакова</w:t>
            </w:r>
            <w:proofErr w:type="spellEnd"/>
            <w:r w:rsidR="004F4D25" w:rsidRPr="00197EE5">
              <w:t xml:space="preserve"> Г,К,- в сумме 76,4 тыс. рублей</w:t>
            </w:r>
            <w:r w:rsidR="003D6EC7" w:rsidRPr="00197EE5">
              <w:t>;</w:t>
            </w:r>
          </w:p>
          <w:p w:rsidR="001B0BAE" w:rsidRDefault="00EA3E7D" w:rsidP="007F0D1F">
            <w:pPr>
              <w:spacing w:line="240" w:lineRule="exact"/>
              <w:jc w:val="both"/>
            </w:pPr>
            <w:r w:rsidRPr="00197EE5">
              <w:t xml:space="preserve">  </w:t>
            </w:r>
            <w:r w:rsidR="0061098E" w:rsidRPr="00197EE5">
              <w:t xml:space="preserve"> </w:t>
            </w:r>
            <w:r w:rsidR="00D77048" w:rsidRPr="00197EE5">
              <w:t xml:space="preserve"> </w:t>
            </w:r>
            <w:r w:rsidR="00A625BE" w:rsidRPr="00197EE5">
              <w:t xml:space="preserve">   </w:t>
            </w:r>
            <w:r w:rsidRPr="00197EE5">
              <w:t>под</w:t>
            </w:r>
            <w:r w:rsidR="00D77048" w:rsidRPr="00197EE5">
              <w:t>готов</w:t>
            </w:r>
            <w:r w:rsidRPr="00197EE5">
              <w:t>лено</w:t>
            </w:r>
            <w:r w:rsidR="00D77048" w:rsidRPr="00197EE5">
              <w:t xml:space="preserve">  </w:t>
            </w:r>
            <w:r w:rsidR="007F0D1F" w:rsidRPr="00197EE5">
              <w:t>11отзывов на иски и участие в 2</w:t>
            </w:r>
            <w:r w:rsidR="00D77048" w:rsidRPr="00197EE5">
              <w:t xml:space="preserve"> судебн</w:t>
            </w:r>
            <w:r w:rsidR="007F0D1F" w:rsidRPr="00197EE5">
              <w:t>ых</w:t>
            </w:r>
            <w:r w:rsidR="00D77048" w:rsidRPr="00197EE5">
              <w:t xml:space="preserve"> разбирательстве  граждан и </w:t>
            </w:r>
            <w:r w:rsidR="00D77048" w:rsidRPr="00197EE5">
              <w:lastRenderedPageBreak/>
              <w:t>юридических  лиц по вопросам имущественных и земельных прав</w:t>
            </w:r>
          </w:p>
          <w:p w:rsidR="004E6853" w:rsidRPr="00F5712A" w:rsidRDefault="004E6853" w:rsidP="008F48B8">
            <w:pPr>
              <w:spacing w:line="240" w:lineRule="exact"/>
              <w:jc w:val="both"/>
            </w:pPr>
            <w:r>
              <w:t>Выявлено 3 случая</w:t>
            </w:r>
            <w:r w:rsidR="008F48B8">
              <w:t xml:space="preserve"> неисполнения контрагентами своих обязанносте</w:t>
            </w:r>
            <w:proofErr w:type="gramStart"/>
            <w:r w:rsidR="008F48B8">
              <w:t>й(</w:t>
            </w:r>
            <w:proofErr w:type="gramEnd"/>
            <w:r w:rsidR="008F48B8">
              <w:t xml:space="preserve">нарушение сроков). Начислена сумма пени 6,1 </w:t>
            </w:r>
            <w:proofErr w:type="spellStart"/>
            <w:r w:rsidR="008F48B8">
              <w:t>тыс</w:t>
            </w:r>
            <w:proofErr w:type="gramStart"/>
            <w:r w:rsidR="008F48B8">
              <w:t>.р</w:t>
            </w:r>
            <w:proofErr w:type="gramEnd"/>
            <w:r w:rsidR="008F48B8">
              <w:t>ублей</w:t>
            </w:r>
            <w:proofErr w:type="spellEnd"/>
            <w:r w:rsidR="008F48B8">
              <w:t xml:space="preserve"> (заказчик МБОУ СОШ №4)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spacing w:line="240" w:lineRule="exact"/>
            </w:pPr>
          </w:p>
        </w:tc>
      </w:tr>
      <w:tr w:rsidR="001B0BAE" w:rsidRPr="00F5712A" w:rsidTr="00E13D9F">
        <w:trPr>
          <w:gridAfter w:val="1"/>
          <w:wAfter w:w="95" w:type="dxa"/>
          <w:trHeight w:val="243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5341FF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1.10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197EE5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Организация работы межведомственной раб</w:t>
            </w:r>
            <w:r w:rsidRPr="00197EE5">
              <w:t>о</w:t>
            </w:r>
            <w:r w:rsidRPr="00197EE5">
              <w:t>чей группы по вопросам мобилизации доходов бюджета муниципального округа с приглашением юридических и физич</w:t>
            </w:r>
            <w:r w:rsidRPr="00197EE5">
              <w:t>е</w:t>
            </w:r>
            <w:r w:rsidRPr="00197EE5">
              <w:t>ских лиц, имеющих з</w:t>
            </w:r>
            <w:r w:rsidRPr="00197EE5">
              <w:t>а</w:t>
            </w:r>
            <w:r w:rsidRPr="00197EE5">
              <w:t>долженность по налог</w:t>
            </w:r>
            <w:r w:rsidRPr="00197EE5">
              <w:t>о</w:t>
            </w:r>
            <w:r w:rsidRPr="00197EE5">
              <w:t>вым платежам в бюджет муниципального округа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финанс</w:t>
            </w:r>
            <w:r w:rsidRPr="00F5712A">
              <w:t>о</w:t>
            </w:r>
            <w:r w:rsidRPr="00F5712A">
              <w:t>вое упра</w:t>
            </w:r>
            <w:r w:rsidRPr="00F5712A">
              <w:t>в</w:t>
            </w:r>
            <w:r w:rsidRPr="00F5712A">
              <w:t>ление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осуществление м</w:t>
            </w:r>
            <w:r w:rsidRPr="00F5712A">
              <w:t>о</w:t>
            </w:r>
            <w:r w:rsidRPr="00F5712A">
              <w:t>ниторинга задо</w:t>
            </w:r>
            <w:r w:rsidRPr="00F5712A">
              <w:t>л</w:t>
            </w:r>
            <w:r w:rsidRPr="00F5712A">
              <w:t>женности по нал</w:t>
            </w:r>
            <w:r w:rsidRPr="00F5712A">
              <w:t>о</w:t>
            </w:r>
            <w:r w:rsidRPr="00F5712A">
              <w:t>гоплательщикам, имеющим задо</w:t>
            </w:r>
            <w:r w:rsidRPr="00F5712A">
              <w:t>л</w:t>
            </w:r>
            <w:r w:rsidRPr="00F5712A">
              <w:t>женность свыше 5,0 тыс. рублей, выр</w:t>
            </w:r>
            <w:r w:rsidRPr="00F5712A">
              <w:t>а</w:t>
            </w:r>
            <w:r w:rsidRPr="00F5712A">
              <w:t>ботка предложений, направленных на сокращение задо</w:t>
            </w:r>
            <w:r w:rsidRPr="00F5712A">
              <w:t>л</w:t>
            </w:r>
            <w:r w:rsidRPr="00F5712A">
              <w:t>женности по нал</w:t>
            </w:r>
            <w:r w:rsidRPr="00F5712A">
              <w:t>о</w:t>
            </w:r>
            <w:r w:rsidRPr="00F5712A">
              <w:t>говым платежам (в рамках установле</w:t>
            </w:r>
            <w:r w:rsidRPr="00F5712A">
              <w:t>н</w:t>
            </w:r>
            <w:r w:rsidRPr="00F5712A">
              <w:t xml:space="preserve">ных полномочий)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43623C" w:rsidP="00F5712A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</w:t>
            </w:r>
            <w:r w:rsidR="00B9265A">
              <w:t>да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4A" w:rsidRDefault="0063281C" w:rsidP="00086428">
            <w:pPr>
              <w:spacing w:line="240" w:lineRule="exact"/>
              <w:jc w:val="both"/>
            </w:pPr>
            <w:r>
              <w:t>в рамках реализации данного направления</w:t>
            </w:r>
            <w:r w:rsidR="00CD004A">
              <w:t>:</w:t>
            </w:r>
          </w:p>
          <w:p w:rsidR="00CD004A" w:rsidRDefault="00CD004A" w:rsidP="00086428">
            <w:pPr>
              <w:spacing w:line="240" w:lineRule="exact"/>
              <w:jc w:val="both"/>
            </w:pPr>
            <w:r>
              <w:t xml:space="preserve">      </w:t>
            </w:r>
            <w:proofErr w:type="gramStart"/>
            <w:r>
              <w:t>обновлен состав</w:t>
            </w:r>
            <w:r w:rsidR="0063281C">
              <w:t xml:space="preserve"> </w:t>
            </w:r>
            <w:r>
              <w:t xml:space="preserve">межведомственной рабочей группы </w:t>
            </w:r>
            <w:r w:rsidRPr="00F5712A">
              <w:t>по</w:t>
            </w:r>
            <w:r>
              <w:t xml:space="preserve"> </w:t>
            </w:r>
            <w:r w:rsidRPr="00F5712A">
              <w:t>вопросам мобилизации доходов бюджета муниципального округа</w:t>
            </w:r>
            <w:r>
              <w:t xml:space="preserve"> (распоряжением  администрации  Андроповского муниципального округа  от 12 марта 2021г. № 82-р  (далее - рабочая группа).</w:t>
            </w:r>
            <w:proofErr w:type="gramEnd"/>
          </w:p>
          <w:p w:rsidR="00CD004A" w:rsidRDefault="00CD004A" w:rsidP="00086428">
            <w:pPr>
              <w:spacing w:line="240" w:lineRule="exact"/>
              <w:jc w:val="both"/>
            </w:pPr>
            <w:r>
              <w:t xml:space="preserve">      Р</w:t>
            </w:r>
            <w:r w:rsidR="00C84758">
              <w:t xml:space="preserve">абочей группой  </w:t>
            </w:r>
            <w:r w:rsidR="00086428">
              <w:t xml:space="preserve"> </w:t>
            </w:r>
            <w:r w:rsidR="00AD35DD">
              <w:t xml:space="preserve">на постоянной основе проводится </w:t>
            </w:r>
            <w:r w:rsidR="00BD04A0">
              <w:t xml:space="preserve">мониторинг </w:t>
            </w:r>
            <w:r w:rsidR="005341FF">
              <w:t>задолженности</w:t>
            </w:r>
            <w:r w:rsidR="00086428">
              <w:t xml:space="preserve"> </w:t>
            </w:r>
            <w:r>
              <w:t xml:space="preserve">налогоплательщиков  округа </w:t>
            </w:r>
            <w:r w:rsidR="00086428">
              <w:t>по налогам, зачисляемым  в бюджет</w:t>
            </w:r>
            <w:r w:rsidR="00AD35DD">
              <w:t xml:space="preserve"> муниципального </w:t>
            </w:r>
            <w:r w:rsidR="00086428">
              <w:t xml:space="preserve"> </w:t>
            </w:r>
            <w:r w:rsidR="005341FF">
              <w:t>округа</w:t>
            </w:r>
            <w:r w:rsidR="00086428">
              <w:t>,</w:t>
            </w:r>
            <w:r>
              <w:t xml:space="preserve"> </w:t>
            </w:r>
            <w:r w:rsidR="0063281C">
              <w:t>на основании сведений, поступающих от</w:t>
            </w:r>
            <w:r w:rsidR="00086428">
              <w:t xml:space="preserve">  </w:t>
            </w:r>
            <w:r>
              <w:t xml:space="preserve">межрайонной налоговой инспекции № </w:t>
            </w:r>
            <w:r w:rsidR="00086428">
              <w:t>8</w:t>
            </w:r>
            <w:r w:rsidR="0063281C">
              <w:t xml:space="preserve"> по Ставропольскому краю</w:t>
            </w:r>
            <w:r>
              <w:t>,</w:t>
            </w:r>
          </w:p>
          <w:p w:rsidR="00CD004A" w:rsidRDefault="00CD004A" w:rsidP="00086428">
            <w:pPr>
              <w:spacing w:line="240" w:lineRule="exact"/>
              <w:jc w:val="both"/>
            </w:pPr>
            <w:r>
              <w:t xml:space="preserve">     Проведено </w:t>
            </w:r>
            <w:r w:rsidR="007D7C5C">
              <w:t>4</w:t>
            </w:r>
            <w:r>
              <w:t xml:space="preserve"> заседания </w:t>
            </w:r>
            <w:r>
              <w:lastRenderedPageBreak/>
              <w:t>рабочей группы, рассмотрена</w:t>
            </w:r>
            <w:r w:rsidR="00D77048">
              <w:t xml:space="preserve"> </w:t>
            </w:r>
            <w:r>
              <w:t xml:space="preserve">  задолженность </w:t>
            </w:r>
            <w:r w:rsidR="004637FB">
              <w:t>71</w:t>
            </w:r>
            <w:r>
              <w:t xml:space="preserve"> налогоплательщиков</w:t>
            </w:r>
            <w:r w:rsidR="004637FB">
              <w:t xml:space="preserve"> физических и юридических лиц, </w:t>
            </w:r>
            <w:r w:rsidR="005341FF">
              <w:t>имеющих наиболее крупную су</w:t>
            </w:r>
            <w:r w:rsidR="007770BC">
              <w:t>мм</w:t>
            </w:r>
            <w:r w:rsidR="005341FF">
              <w:t>у задолженности</w:t>
            </w:r>
            <w:r>
              <w:t>.</w:t>
            </w:r>
          </w:p>
          <w:p w:rsidR="00CD004A" w:rsidRDefault="00CD004A" w:rsidP="00086428">
            <w:pPr>
              <w:spacing w:line="240" w:lineRule="exact"/>
              <w:jc w:val="both"/>
            </w:pPr>
            <w:r>
              <w:t xml:space="preserve">     </w:t>
            </w:r>
            <w:r w:rsidR="007770BC">
              <w:t xml:space="preserve"> </w:t>
            </w:r>
            <w:r>
              <w:t>В</w:t>
            </w:r>
            <w:r w:rsidR="007770BC">
              <w:t xml:space="preserve"> результате</w:t>
            </w:r>
            <w:r w:rsidR="00B71602">
              <w:t xml:space="preserve"> проведенной работы</w:t>
            </w:r>
            <w:r>
              <w:t>:</w:t>
            </w:r>
          </w:p>
          <w:p w:rsidR="007770BC" w:rsidRDefault="00CD004A" w:rsidP="00086428">
            <w:pPr>
              <w:spacing w:line="240" w:lineRule="exact"/>
              <w:jc w:val="both"/>
            </w:pPr>
            <w:r>
              <w:t xml:space="preserve">     </w:t>
            </w:r>
            <w:r w:rsidR="00B71602">
              <w:t xml:space="preserve"> </w:t>
            </w:r>
            <w:r w:rsidR="007770BC">
              <w:t xml:space="preserve">погашена задолженность в сумме </w:t>
            </w:r>
            <w:r w:rsidR="004637FB">
              <w:t>9</w:t>
            </w:r>
            <w:r w:rsidR="009E7BB8">
              <w:t>,</w:t>
            </w:r>
            <w:r w:rsidR="004637FB">
              <w:t>3</w:t>
            </w:r>
            <w:r w:rsidR="007770BC">
              <w:t xml:space="preserve"> млн.</w:t>
            </w:r>
            <w:r w:rsidR="00D77048">
              <w:t xml:space="preserve"> </w:t>
            </w:r>
            <w:r w:rsidR="007770BC">
              <w:t xml:space="preserve">рублей </w:t>
            </w:r>
            <w:r w:rsidR="00D77048">
              <w:t>н</w:t>
            </w:r>
            <w:r w:rsidR="007770BC">
              <w:t>алогоплательщикам</w:t>
            </w:r>
            <w:r w:rsidR="00B71602">
              <w:t>и</w:t>
            </w:r>
            <w:r w:rsidR="007770BC">
              <w:t>-</w:t>
            </w:r>
          </w:p>
          <w:p w:rsidR="00086428" w:rsidRDefault="007770BC" w:rsidP="00086428">
            <w:pPr>
              <w:spacing w:line="240" w:lineRule="exact"/>
              <w:jc w:val="both"/>
            </w:pPr>
            <w:r>
              <w:t>юридическим</w:t>
            </w:r>
            <w:r w:rsidR="00B71602">
              <w:t>и</w:t>
            </w:r>
            <w:r>
              <w:t xml:space="preserve"> лицам</w:t>
            </w:r>
            <w:r w:rsidR="00B71602">
              <w:t>и</w:t>
            </w:r>
            <w:r w:rsidR="00CD004A">
              <w:t>;</w:t>
            </w:r>
          </w:p>
          <w:p w:rsidR="001B0BAE" w:rsidRPr="00F5712A" w:rsidRDefault="007770BC" w:rsidP="00113923">
            <w:pPr>
              <w:spacing w:line="240" w:lineRule="exact"/>
              <w:jc w:val="both"/>
            </w:pPr>
            <w:r>
              <w:t xml:space="preserve"> </w:t>
            </w:r>
            <w:r w:rsidR="00B71602">
              <w:t xml:space="preserve">     </w:t>
            </w:r>
            <w:r w:rsidR="00CD004A">
              <w:t xml:space="preserve"> </w:t>
            </w:r>
            <w:r>
              <w:t xml:space="preserve">погашено и урегулировано </w:t>
            </w:r>
            <w:r w:rsidR="00507B72">
              <w:t xml:space="preserve">с ИФНС </w:t>
            </w:r>
            <w:r>
              <w:t>задолженност</w:t>
            </w:r>
            <w:r w:rsidR="00507B72">
              <w:t xml:space="preserve">и по </w:t>
            </w:r>
            <w:r>
              <w:t xml:space="preserve"> имущественным налогам физически</w:t>
            </w:r>
            <w:r w:rsidR="00D77048">
              <w:t>х</w:t>
            </w:r>
            <w:r>
              <w:t xml:space="preserve"> лиц </w:t>
            </w:r>
            <w:r w:rsidR="00507B72">
              <w:t>-</w:t>
            </w:r>
            <w:r>
              <w:t xml:space="preserve"> в сумме</w:t>
            </w:r>
            <w:r w:rsidR="00507B72">
              <w:t xml:space="preserve"> </w:t>
            </w:r>
            <w:r w:rsidR="00113923">
              <w:t>9,5</w:t>
            </w:r>
            <w:r>
              <w:t xml:space="preserve"> млн. </w:t>
            </w:r>
            <w:r w:rsidR="00507B72">
              <w:t>рублей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507B72" w:rsidP="004A3272">
            <w:pPr>
              <w:spacing w:line="240" w:lineRule="exact"/>
              <w:jc w:val="both"/>
            </w:pPr>
            <w:r>
              <w:lastRenderedPageBreak/>
              <w:t xml:space="preserve"> в бюджет муниципального округа дополнительно поступило земельного налога в счет погашения задолженности - в сумме </w:t>
            </w:r>
            <w:r w:rsidR="004A3272" w:rsidRPr="00544CC9">
              <w:t>18800,00 тыс</w:t>
            </w:r>
            <w:r w:rsidR="004A3272">
              <w:rPr>
                <w:color w:val="FF0000"/>
              </w:rPr>
              <w:t>.</w:t>
            </w:r>
            <w:r w:rsidR="00144B10">
              <w:t xml:space="preserve"> рублей</w:t>
            </w:r>
            <w:r>
              <w:t xml:space="preserve"> </w:t>
            </w:r>
          </w:p>
        </w:tc>
      </w:tr>
      <w:tr w:rsidR="001B0BAE" w:rsidRPr="00F5712A" w:rsidTr="00E13D9F">
        <w:trPr>
          <w:gridAfter w:val="1"/>
          <w:wAfter w:w="9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5341FF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1.11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 xml:space="preserve">Осуществление </w:t>
            </w:r>
            <w:proofErr w:type="gramStart"/>
            <w:r w:rsidRPr="00F5712A">
              <w:t>контроля за</w:t>
            </w:r>
            <w:proofErr w:type="gramEnd"/>
            <w:r w:rsidRPr="00F5712A">
              <w:t xml:space="preserve"> установкой и испол</w:t>
            </w:r>
            <w:r w:rsidRPr="00F5712A">
              <w:t>ь</w:t>
            </w:r>
            <w:r w:rsidRPr="00F5712A">
              <w:t>зованием средств нару</w:t>
            </w:r>
            <w:r w:rsidRPr="00F5712A">
              <w:t>ж</w:t>
            </w:r>
            <w:r w:rsidRPr="00F5712A">
              <w:t>ной рекламы на террит</w:t>
            </w:r>
            <w:r w:rsidRPr="00F5712A">
              <w:t>о</w:t>
            </w:r>
            <w:r w:rsidRPr="00F5712A">
              <w:t>рии муниципального округа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113923" w:rsidRDefault="00144B10" w:rsidP="00144B10">
            <w:pPr>
              <w:widowControl w:val="0"/>
              <w:suppressAutoHyphens w:val="0"/>
              <w:spacing w:line="240" w:lineRule="exact"/>
              <w:jc w:val="both"/>
              <w:rPr>
                <w:highlight w:val="darkYellow"/>
              </w:rPr>
            </w:pPr>
            <w:r w:rsidRPr="00197EE5">
              <w:t>отдел имущ</w:t>
            </w:r>
            <w:r w:rsidRPr="00197EE5">
              <w:t>е</w:t>
            </w:r>
            <w:r w:rsidRPr="00197EE5">
              <w:t>ственных и земел</w:t>
            </w:r>
            <w:r w:rsidRPr="00197EE5">
              <w:t>ь</w:t>
            </w:r>
            <w:r w:rsidRPr="00197EE5">
              <w:t>ных отн</w:t>
            </w:r>
            <w:r w:rsidRPr="00197EE5">
              <w:t>о</w:t>
            </w:r>
            <w:r w:rsidRPr="00197EE5">
              <w:t xml:space="preserve">шений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дополнительное п</w:t>
            </w:r>
            <w:r w:rsidRPr="00F5712A">
              <w:t>о</w:t>
            </w:r>
            <w:r w:rsidRPr="00F5712A">
              <w:t>ступление ненал</w:t>
            </w:r>
            <w:r w:rsidRPr="00F5712A">
              <w:t>о</w:t>
            </w:r>
            <w:r w:rsidRPr="00F5712A">
              <w:t>говых доходов в бюджет муниц</w:t>
            </w:r>
            <w:r w:rsidRPr="00F5712A">
              <w:t>и</w:t>
            </w:r>
            <w:r w:rsidRPr="00F5712A">
              <w:t>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тыс. ру</w:t>
            </w:r>
            <w:r w:rsidRPr="00F5712A">
              <w:t>б</w:t>
            </w:r>
            <w:r w:rsidRPr="00F5712A"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2" w:rsidRDefault="00F12E02" w:rsidP="00F5712A">
            <w:pPr>
              <w:widowControl w:val="0"/>
              <w:suppressAutoHyphens w:val="0"/>
              <w:spacing w:line="240" w:lineRule="exact"/>
              <w:jc w:val="both"/>
            </w:pPr>
          </w:p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>
              <w:t>44,0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44B10" w:rsidP="00E70E53">
            <w:pPr>
              <w:spacing w:line="240" w:lineRule="exact"/>
              <w:jc w:val="both"/>
            </w:pPr>
            <w:r>
              <w:rPr>
                <w:color w:val="000000"/>
                <w:shd w:val="clear" w:color="auto" w:fill="FFFFFF"/>
              </w:rPr>
              <w:t>о</w:t>
            </w:r>
            <w:r w:rsidRPr="00394358">
              <w:rPr>
                <w:color w:val="000000"/>
                <w:shd w:val="clear" w:color="auto" w:fill="FFFFFF"/>
              </w:rPr>
              <w:t xml:space="preserve">тветственными лицами отдела за осуществление </w:t>
            </w:r>
            <w:proofErr w:type="gramStart"/>
            <w:r w:rsidRPr="00394358">
              <w:rPr>
                <w:color w:val="000000"/>
                <w:shd w:val="clear" w:color="auto" w:fill="FFFFFF"/>
              </w:rPr>
              <w:t>контроля за</w:t>
            </w:r>
            <w:proofErr w:type="gramEnd"/>
            <w:r w:rsidRPr="00394358">
              <w:rPr>
                <w:color w:val="000000"/>
                <w:shd w:val="clear" w:color="auto" w:fill="FFFFFF"/>
              </w:rPr>
              <w:t xml:space="preserve"> установкой и использованием наружной рекламы на территории округа проведена работа по законности установок и эксплуатации рекламных кон</w:t>
            </w:r>
            <w:r w:rsidR="00A625BE">
              <w:rPr>
                <w:color w:val="000000"/>
                <w:shd w:val="clear" w:color="auto" w:fill="FFFFFF"/>
              </w:rPr>
              <w:t>струкций. Нарушений не выявлено</w:t>
            </w:r>
            <w:r w:rsidR="00E70E53">
              <w:rPr>
                <w:color w:val="000000"/>
                <w:shd w:val="clear" w:color="auto" w:fill="FFFFFF"/>
              </w:rPr>
              <w:t xml:space="preserve">. В связи с преобразованием муниципального района в муниципальный округ,  проводится работа по перерегистрации договоров аренды рекламных конструкций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</w:tr>
      <w:tr w:rsidR="001B0BAE" w:rsidRPr="00F5712A" w:rsidTr="00E13D9F">
        <w:trPr>
          <w:gridAfter w:val="1"/>
          <w:wAfter w:w="95" w:type="dxa"/>
          <w:trHeight w:val="5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Итого по разделу I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тыс. ру</w:t>
            </w:r>
            <w:r w:rsidRPr="00F5712A">
              <w:t>б</w:t>
            </w:r>
            <w:r w:rsidRPr="00F5712A"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2" w:rsidRDefault="00F12E02" w:rsidP="00F5712A">
            <w:pPr>
              <w:widowControl w:val="0"/>
              <w:suppressAutoHyphens w:val="0"/>
              <w:spacing w:line="240" w:lineRule="exact"/>
              <w:jc w:val="center"/>
            </w:pPr>
          </w:p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2</w:t>
            </w:r>
            <w:r>
              <w:t xml:space="preserve"> </w:t>
            </w:r>
            <w:r w:rsidRPr="00F5712A">
              <w:t>701,2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2" w:rsidRDefault="00F12E02" w:rsidP="00F5712A">
            <w:pPr>
              <w:widowControl w:val="0"/>
              <w:suppressAutoHyphens w:val="0"/>
              <w:spacing w:line="240" w:lineRule="exact"/>
              <w:jc w:val="center"/>
            </w:pPr>
          </w:p>
          <w:p w:rsidR="001B0BAE" w:rsidRPr="00DA2D9F" w:rsidRDefault="004A3272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DA2D9F">
              <w:t>22677,6</w:t>
            </w:r>
          </w:p>
          <w:p w:rsidR="004A3272" w:rsidRPr="00F5712A" w:rsidRDefault="004A3272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A625BE" w:rsidRPr="00F5712A" w:rsidTr="00E13D9F">
        <w:trPr>
          <w:gridAfter w:val="8"/>
          <w:wAfter w:w="10825" w:type="dxa"/>
        </w:trPr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5BE" w:rsidRPr="00F5712A" w:rsidRDefault="00A625BE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1B0BAE" w:rsidRPr="00F5712A" w:rsidTr="00E13D9F">
        <w:trPr>
          <w:gridAfter w:val="2"/>
          <w:wAfter w:w="236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2.1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spacing w:line="240" w:lineRule="exact"/>
              <w:jc w:val="both"/>
            </w:pPr>
            <w:r w:rsidRPr="00F5712A">
              <w:t>Оптимизация расходов на содержание сети учреждений бюджетной сферы путем реорганизации муниципальных учреждений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1B0BAE" w:rsidRPr="00F5712A" w:rsidTr="00E13D9F">
        <w:trPr>
          <w:gridAfter w:val="2"/>
          <w:wAfter w:w="236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C31B17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C31B17">
              <w:t xml:space="preserve">2.1.1 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spacing w:line="240" w:lineRule="exact"/>
            </w:pPr>
            <w:r w:rsidRPr="00F5712A">
              <w:t>присоединение муниципального бюджетного учреждения  «</w:t>
            </w:r>
            <w:proofErr w:type="spellStart"/>
            <w:r w:rsidRPr="00F5712A">
              <w:t>Курсавское</w:t>
            </w:r>
            <w:proofErr w:type="spellEnd"/>
            <w:r w:rsidRPr="00F5712A">
              <w:t xml:space="preserve"> СКО» к муниципальному бюджетному учреждению  культуры «МБУК Андроповский социально-культурный центр»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9C6E21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9C6E21">
              <w:t>отдел культуры админ</w:t>
            </w:r>
            <w:r w:rsidRPr="009C6E21">
              <w:t>и</w:t>
            </w:r>
            <w:r w:rsidRPr="009C6E21">
              <w:t>страции Андропо</w:t>
            </w:r>
            <w:r w:rsidRPr="009C6E21">
              <w:t>в</w:t>
            </w:r>
            <w:r w:rsidRPr="009C6E21">
              <w:t>ского м</w:t>
            </w:r>
            <w:r w:rsidRPr="009C6E21">
              <w:t>у</w:t>
            </w:r>
            <w:r w:rsidRPr="009C6E21">
              <w:t>ниципал</w:t>
            </w:r>
            <w:r w:rsidRPr="009C6E21">
              <w:t>ь</w:t>
            </w:r>
            <w:r w:rsidRPr="009C6E21">
              <w:t>ного окр</w:t>
            </w:r>
            <w:r w:rsidRPr="009C6E21">
              <w:t>у</w:t>
            </w:r>
            <w:r w:rsidRPr="009C6E21">
              <w:t>га Ставр</w:t>
            </w:r>
            <w:r w:rsidRPr="009C6E21">
              <w:t>о</w:t>
            </w:r>
            <w:r w:rsidRPr="009C6E21">
              <w:t>польского края (д</w:t>
            </w:r>
            <w:r w:rsidRPr="009C6E21">
              <w:t>а</w:t>
            </w:r>
            <w:r w:rsidRPr="009C6E21">
              <w:t>ле</w:t>
            </w:r>
            <w:proofErr w:type="gramStart"/>
            <w:r w:rsidRPr="009C6E21">
              <w:t>е-</w:t>
            </w:r>
            <w:proofErr w:type="gramEnd"/>
            <w:r w:rsidRPr="009C6E21">
              <w:t xml:space="preserve"> отдел культуры)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экономия бюдже</w:t>
            </w:r>
            <w:r w:rsidRPr="00F5712A">
              <w:t>т</w:t>
            </w:r>
            <w:r w:rsidRPr="00F5712A">
              <w:t>ных средств (за счет сокращения дол</w:t>
            </w:r>
            <w:r w:rsidRPr="00F5712A">
              <w:t>ж</w:t>
            </w:r>
            <w:r w:rsidRPr="00F5712A">
              <w:t>ности директора учреждения и 0</w:t>
            </w:r>
            <w:r>
              <w:t>,</w:t>
            </w:r>
            <w:r w:rsidRPr="00F5712A">
              <w:t>5 ставки экономиста)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тыс. ру</w:t>
            </w:r>
            <w:r w:rsidRPr="00F5712A">
              <w:t>б</w:t>
            </w:r>
            <w:r w:rsidRPr="00F5712A">
              <w:t>лей</w:t>
            </w:r>
          </w:p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1F" w:rsidRDefault="001D101F" w:rsidP="00F5712A">
            <w:pPr>
              <w:widowControl w:val="0"/>
              <w:suppressAutoHyphens w:val="0"/>
              <w:spacing w:line="240" w:lineRule="exact"/>
              <w:jc w:val="center"/>
            </w:pPr>
          </w:p>
          <w:p w:rsidR="001B0BAE" w:rsidRPr="00F5712A" w:rsidRDefault="00A625BE" w:rsidP="00F5712A">
            <w:pPr>
              <w:widowControl w:val="0"/>
              <w:suppressAutoHyphens w:val="0"/>
              <w:spacing w:line="240" w:lineRule="exact"/>
              <w:jc w:val="center"/>
            </w:pPr>
            <w:r>
              <w:t>450,00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E05D71" w:rsidRDefault="00E05D71" w:rsidP="00C41768">
            <w:pPr>
              <w:widowControl w:val="0"/>
              <w:suppressAutoHyphens w:val="0"/>
              <w:spacing w:line="240" w:lineRule="exact"/>
              <w:jc w:val="both"/>
            </w:pPr>
            <w:r w:rsidRPr="00E05D71">
              <w:t xml:space="preserve">реализация </w:t>
            </w:r>
            <w:r w:rsidR="00C41768" w:rsidRPr="00E05D71">
              <w:t>мероприятие данного направления предусмотрены Програ</w:t>
            </w:r>
            <w:r w:rsidR="00C41768" w:rsidRPr="00E05D71">
              <w:t>м</w:t>
            </w:r>
            <w:r w:rsidR="00C41768" w:rsidRPr="00E05D71">
              <w:t>мой на ноябрь 2021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CD30D1" w:rsidRDefault="001B0BAE" w:rsidP="00F5712A">
            <w:pPr>
              <w:spacing w:line="240" w:lineRule="exact"/>
              <w:rPr>
                <w:highlight w:val="yellow"/>
              </w:rPr>
            </w:pPr>
          </w:p>
        </w:tc>
      </w:tr>
      <w:tr w:rsidR="001B0BAE" w:rsidRPr="00F5712A" w:rsidTr="00E13D9F">
        <w:trPr>
          <w:gridAfter w:val="2"/>
          <w:wAfter w:w="236" w:type="dxa"/>
        </w:trPr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:rsidR="001B0BAE" w:rsidRPr="00C31B17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C31B17">
              <w:t>2.2.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BAE" w:rsidRPr="0088547E" w:rsidRDefault="001B0BAE" w:rsidP="00D50BCD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Осуществление меропр</w:t>
            </w:r>
            <w:r w:rsidRPr="0088547E">
              <w:t>и</w:t>
            </w:r>
            <w:r w:rsidRPr="0088547E">
              <w:t>ятий по сокращению чи</w:t>
            </w:r>
            <w:r w:rsidRPr="0088547E">
              <w:t>с</w:t>
            </w:r>
            <w:r w:rsidRPr="0088547E">
              <w:t>ленности администрати</w:t>
            </w:r>
            <w:r w:rsidRPr="0088547E">
              <w:t>в</w:t>
            </w:r>
            <w:r w:rsidRPr="0088547E">
              <w:t>но-управленческого и вспомогательного перс</w:t>
            </w:r>
            <w:r w:rsidRPr="0088547E">
              <w:t>о</w:t>
            </w:r>
            <w:r w:rsidRPr="0088547E">
              <w:t>нала муниципальных учрежде</w:t>
            </w:r>
            <w:r>
              <w:t>ний</w:t>
            </w:r>
            <w:r w:rsidRPr="0088547E">
              <w:t xml:space="preserve"> культуры муниципального </w:t>
            </w:r>
            <w:r>
              <w:t>округа</w:t>
            </w:r>
            <w:r w:rsidRPr="0088547E">
              <w:t xml:space="preserve"> в целях  приведения шта</w:t>
            </w:r>
            <w:r w:rsidRPr="0088547E">
              <w:t>т</w:t>
            </w:r>
            <w:r w:rsidRPr="0088547E">
              <w:t>ной численности рабо</w:t>
            </w:r>
            <w:r w:rsidRPr="0088547E">
              <w:t>т</w:t>
            </w:r>
            <w:r w:rsidRPr="0088547E">
              <w:t>ников муниципальных учреждений в соотве</w:t>
            </w:r>
            <w:r w:rsidRPr="0088547E">
              <w:t>т</w:t>
            </w:r>
            <w:r w:rsidRPr="0088547E">
              <w:t>ствие с объемом оказыв</w:t>
            </w:r>
            <w:r w:rsidRPr="0088547E">
              <w:t>а</w:t>
            </w:r>
            <w:r w:rsidRPr="0088547E">
              <w:lastRenderedPageBreak/>
              <w:t xml:space="preserve">емых муниципальных услуг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9C6E21" w:rsidRDefault="001B0BAE" w:rsidP="00904262">
            <w:pPr>
              <w:widowControl w:val="0"/>
              <w:suppressAutoHyphens w:val="0"/>
              <w:jc w:val="both"/>
            </w:pPr>
            <w:r w:rsidRPr="009C6E21">
              <w:lastRenderedPageBreak/>
              <w:t>отдел 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88547E" w:rsidRDefault="001B0BAE" w:rsidP="008C4A25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 xml:space="preserve">сокращение </w:t>
            </w:r>
            <w:r>
              <w:t>0,5 ставка техника в муниципальном бюджетном учр</w:t>
            </w:r>
            <w:r>
              <w:t>е</w:t>
            </w:r>
            <w:r>
              <w:t>ждении «Андропо</w:t>
            </w:r>
            <w:r>
              <w:t>в</w:t>
            </w:r>
            <w:r>
              <w:t>ский социально-культурный центр»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8C4A25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тыс. ру</w:t>
            </w:r>
            <w:r w:rsidRPr="00F5712A">
              <w:t>б</w:t>
            </w:r>
            <w:r w:rsidRPr="00F5712A">
              <w:t>лей</w:t>
            </w:r>
          </w:p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1F" w:rsidRDefault="001D101F" w:rsidP="00F5712A">
            <w:pPr>
              <w:widowControl w:val="0"/>
              <w:suppressAutoHyphens w:val="0"/>
              <w:spacing w:line="240" w:lineRule="exact"/>
              <w:jc w:val="center"/>
            </w:pPr>
          </w:p>
          <w:p w:rsidR="001B0BAE" w:rsidRPr="00E8777B" w:rsidRDefault="001D101F" w:rsidP="00F5712A">
            <w:pPr>
              <w:widowControl w:val="0"/>
              <w:suppressAutoHyphens w:val="0"/>
              <w:spacing w:line="240" w:lineRule="exact"/>
              <w:jc w:val="center"/>
            </w:pPr>
            <w:r>
              <w:t>5</w:t>
            </w:r>
            <w:r w:rsidR="001B0BAE">
              <w:t>0,00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31339F" w:rsidRDefault="0031339F" w:rsidP="0031339F">
            <w:pPr>
              <w:spacing w:line="240" w:lineRule="exact"/>
              <w:jc w:val="both"/>
            </w:pPr>
            <w:proofErr w:type="gramStart"/>
            <w:r w:rsidRPr="0031339F">
              <w:t>проведена оптимизация штатной численности вспомогательного персонала муниципальных учреждений  сокращено</w:t>
            </w:r>
            <w:proofErr w:type="gramEnd"/>
            <w:r w:rsidRPr="0031339F">
              <w:t xml:space="preserve"> 0,</w:t>
            </w:r>
            <w:r w:rsidR="009C6E21">
              <w:t>2</w:t>
            </w:r>
            <w:r w:rsidRPr="0031339F">
              <w:t>5 ставки  художника в сфере "Культура")</w:t>
            </w:r>
            <w:r w:rsidR="005919BD">
              <w:t>.</w:t>
            </w:r>
          </w:p>
          <w:p w:rsidR="00A15B36" w:rsidRDefault="005919BD" w:rsidP="005919BD">
            <w:pPr>
              <w:widowControl w:val="0"/>
              <w:suppressAutoHyphens w:val="0"/>
              <w:spacing w:line="240" w:lineRule="exact"/>
              <w:jc w:val="both"/>
            </w:pPr>
            <w:r w:rsidRPr="005919BD">
              <w:t xml:space="preserve">      Высвободившиеся сре</w:t>
            </w:r>
            <w:r w:rsidRPr="005919BD">
              <w:t>д</w:t>
            </w:r>
            <w:r w:rsidRPr="005919BD">
              <w:t>ства направлены на фина</w:t>
            </w:r>
            <w:r w:rsidRPr="005919BD">
              <w:t>н</w:t>
            </w:r>
            <w:r w:rsidRPr="005919BD">
              <w:t>сирование иных неотло</w:t>
            </w:r>
            <w:r w:rsidRPr="005919BD">
              <w:t>ж</w:t>
            </w:r>
            <w:r w:rsidRPr="005919BD">
              <w:t>ных расходов  учреждения</w:t>
            </w:r>
            <w:r w:rsidR="00A15B36">
              <w:t xml:space="preserve">. </w:t>
            </w:r>
          </w:p>
          <w:p w:rsidR="001B0BAE" w:rsidRPr="00CD30D1" w:rsidRDefault="00A15B36" w:rsidP="009C6E21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  <w: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CD30D1" w:rsidRDefault="0031339F" w:rsidP="009C6E21">
            <w:pPr>
              <w:spacing w:line="240" w:lineRule="exact"/>
              <w:jc w:val="both"/>
              <w:rPr>
                <w:highlight w:val="yellow"/>
              </w:rPr>
            </w:pPr>
            <w:r w:rsidRPr="0031339F">
              <w:t xml:space="preserve">экономия средств </w:t>
            </w:r>
            <w:r w:rsidR="00A15B36">
              <w:t xml:space="preserve">по итогам квартала </w:t>
            </w:r>
            <w:r w:rsidRPr="0031339F">
              <w:t xml:space="preserve">составила </w:t>
            </w:r>
            <w:r w:rsidR="009C6E21">
              <w:t>30</w:t>
            </w:r>
            <w:r w:rsidRPr="0031339F">
              <w:t>,</w:t>
            </w:r>
            <w:r w:rsidR="009C6E21">
              <w:t>6</w:t>
            </w:r>
            <w:r w:rsidRPr="0031339F">
              <w:t xml:space="preserve"> тыс. рублей </w:t>
            </w:r>
          </w:p>
        </w:tc>
      </w:tr>
      <w:tr w:rsidR="001B0BAE" w:rsidRPr="00F5712A" w:rsidTr="00E13D9F">
        <w:trPr>
          <w:gridAfter w:val="2"/>
          <w:wAfter w:w="236" w:type="dxa"/>
        </w:trPr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2.3</w:t>
            </w: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97EE5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Обеспечение соблюдения установленных Прав</w:t>
            </w:r>
            <w:r w:rsidRPr="00197EE5">
              <w:t>и</w:t>
            </w:r>
            <w:r w:rsidRPr="00197EE5">
              <w:t>тельством Ставропол</w:t>
            </w:r>
            <w:r w:rsidRPr="00197EE5">
              <w:t>ь</w:t>
            </w:r>
            <w:r w:rsidRPr="00197EE5">
              <w:t>ского края нормативов расходов на содержание органов местного сам</w:t>
            </w:r>
            <w:r w:rsidRPr="00197EE5">
              <w:t>о</w:t>
            </w:r>
            <w:r w:rsidRPr="00197EE5">
              <w:t>управления муниципал</w:t>
            </w:r>
            <w:r w:rsidRPr="00197EE5">
              <w:t>ь</w:t>
            </w:r>
            <w:r w:rsidRPr="00197EE5">
              <w:t>ного округа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97EE5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финанс</w:t>
            </w:r>
            <w:r w:rsidRPr="00197EE5">
              <w:t>о</w:t>
            </w:r>
            <w:r w:rsidRPr="00197EE5">
              <w:t>вое упра</w:t>
            </w:r>
            <w:r w:rsidRPr="00197EE5">
              <w:t>в</w:t>
            </w:r>
            <w:r w:rsidRPr="00197EE5">
              <w:t xml:space="preserve">ление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97EE5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не превышение установленных нормативов форм</w:t>
            </w:r>
            <w:r w:rsidRPr="00197EE5">
              <w:t>и</w:t>
            </w:r>
            <w:r w:rsidRPr="00197EE5">
              <w:t>рования расходов на содержание органов местного сам</w:t>
            </w:r>
            <w:r w:rsidRPr="00197EE5">
              <w:t>о</w:t>
            </w:r>
            <w:r w:rsidRPr="00197EE5">
              <w:t>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97EE5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97EE5" w:rsidRDefault="00A15B36" w:rsidP="00F5712A">
            <w:pPr>
              <w:spacing w:line="240" w:lineRule="exact"/>
            </w:pPr>
            <w:r w:rsidRPr="00197EE5">
              <w:t xml:space="preserve">   </w:t>
            </w:r>
            <w:r w:rsidR="00B9265A" w:rsidRPr="00197EE5">
              <w:t>да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97EE5" w:rsidRDefault="0031339F" w:rsidP="001D101F">
            <w:pPr>
              <w:spacing w:line="240" w:lineRule="exact"/>
              <w:jc w:val="both"/>
            </w:pPr>
            <w:r w:rsidRPr="00197EE5">
              <w:t>Финансовым управлением на постоянной основе  осуществляется  мониторинг расходов на содержание органов местного самоуправления. За отчетный период при установленном  нормативе Правительством Ставропольского края в размере  - 22,65 процента, фактически сложившийся норматив составил -</w:t>
            </w:r>
            <w:r w:rsidR="00946295" w:rsidRPr="00197EE5">
              <w:t>20,68</w:t>
            </w:r>
            <w:r w:rsidRPr="00197EE5">
              <w:t xml:space="preserve"> процент</w:t>
            </w:r>
            <w:r w:rsidR="00846CA9" w:rsidRPr="00197EE5">
              <w:t>а</w:t>
            </w:r>
            <w:r w:rsidRPr="00197EE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97EE5" w:rsidRDefault="001B0BAE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1B0BAE" w:rsidRPr="00F5712A" w:rsidTr="00E13D9F">
        <w:trPr>
          <w:gridAfter w:val="2"/>
          <w:wAfter w:w="236" w:type="dxa"/>
        </w:trPr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A15B36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A15B36">
              <w:t>2.4</w:t>
            </w: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A15B36" w:rsidRDefault="001B0BAE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A15B36">
              <w:rPr>
                <w:sz w:val="28"/>
                <w:szCs w:val="28"/>
              </w:rPr>
              <w:t>Анализ расходов на с</w:t>
            </w:r>
            <w:r w:rsidRPr="00A15B36">
              <w:rPr>
                <w:sz w:val="28"/>
                <w:szCs w:val="28"/>
              </w:rPr>
              <w:t>о</w:t>
            </w:r>
            <w:r w:rsidRPr="00A15B36">
              <w:rPr>
                <w:sz w:val="28"/>
                <w:szCs w:val="28"/>
              </w:rPr>
              <w:t>держание муниципал</w:t>
            </w:r>
            <w:r w:rsidRPr="00A15B36">
              <w:rPr>
                <w:sz w:val="28"/>
                <w:szCs w:val="28"/>
              </w:rPr>
              <w:t>ь</w:t>
            </w:r>
            <w:r w:rsidRPr="00A15B36">
              <w:rPr>
                <w:sz w:val="28"/>
                <w:szCs w:val="28"/>
              </w:rPr>
              <w:t>ных учреждений мун</w:t>
            </w:r>
            <w:r w:rsidRPr="00A15B36">
              <w:rPr>
                <w:sz w:val="28"/>
                <w:szCs w:val="28"/>
              </w:rPr>
              <w:t>и</w:t>
            </w:r>
            <w:r w:rsidRPr="00A15B36">
              <w:rPr>
                <w:sz w:val="28"/>
                <w:szCs w:val="28"/>
              </w:rPr>
              <w:t>ципального округа  в ч</w:t>
            </w:r>
            <w:r w:rsidRPr="00A15B36">
              <w:rPr>
                <w:sz w:val="28"/>
                <w:szCs w:val="28"/>
              </w:rPr>
              <w:t>а</w:t>
            </w:r>
            <w:r w:rsidRPr="00A15B36">
              <w:rPr>
                <w:sz w:val="28"/>
                <w:szCs w:val="28"/>
              </w:rPr>
              <w:t>сти: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pStyle w:val="ConsPlusNorma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1B0BAE" w:rsidRPr="00F5712A" w:rsidTr="00E13D9F">
        <w:trPr>
          <w:gridAfter w:val="2"/>
          <w:wAfter w:w="236" w:type="dxa"/>
        </w:trPr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C31B17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C31B17">
              <w:t>2.4.1</w:t>
            </w: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5C280A" w:rsidRDefault="001B0BAE" w:rsidP="000075AD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5C280A">
              <w:rPr>
                <w:sz w:val="28"/>
                <w:szCs w:val="28"/>
              </w:rPr>
              <w:t>соблюдения оптимальн</w:t>
            </w:r>
            <w:r w:rsidRPr="005C280A">
              <w:rPr>
                <w:sz w:val="28"/>
                <w:szCs w:val="28"/>
              </w:rPr>
              <w:t>о</w:t>
            </w:r>
            <w:r w:rsidRPr="005C280A">
              <w:rPr>
                <w:sz w:val="28"/>
                <w:szCs w:val="28"/>
              </w:rPr>
              <w:t>го соотношения гарант</w:t>
            </w:r>
            <w:r w:rsidRPr="005C280A">
              <w:rPr>
                <w:sz w:val="28"/>
                <w:szCs w:val="28"/>
              </w:rPr>
              <w:t>и</w:t>
            </w:r>
            <w:r w:rsidRPr="005C280A">
              <w:rPr>
                <w:sz w:val="28"/>
                <w:szCs w:val="28"/>
              </w:rPr>
              <w:t>рованной части зарабо</w:t>
            </w:r>
            <w:r w:rsidRPr="005C280A">
              <w:rPr>
                <w:sz w:val="28"/>
                <w:szCs w:val="28"/>
              </w:rPr>
              <w:t>т</w:t>
            </w:r>
            <w:r w:rsidRPr="005C280A">
              <w:rPr>
                <w:sz w:val="28"/>
                <w:szCs w:val="28"/>
              </w:rPr>
              <w:t xml:space="preserve">ной </w:t>
            </w:r>
            <w:proofErr w:type="gramStart"/>
            <w:r w:rsidRPr="005C280A">
              <w:rPr>
                <w:sz w:val="28"/>
                <w:szCs w:val="28"/>
              </w:rPr>
              <w:t>платы и выплат ст</w:t>
            </w:r>
            <w:r w:rsidRPr="005C280A">
              <w:rPr>
                <w:sz w:val="28"/>
                <w:szCs w:val="28"/>
              </w:rPr>
              <w:t>и</w:t>
            </w:r>
            <w:r w:rsidRPr="005C280A">
              <w:rPr>
                <w:sz w:val="28"/>
                <w:szCs w:val="28"/>
              </w:rPr>
              <w:t>мулирующего характера работников муниципал</w:t>
            </w:r>
            <w:r w:rsidRPr="005C280A">
              <w:rPr>
                <w:sz w:val="28"/>
                <w:szCs w:val="28"/>
              </w:rPr>
              <w:t>ь</w:t>
            </w:r>
            <w:r w:rsidRPr="005C280A">
              <w:rPr>
                <w:sz w:val="28"/>
                <w:szCs w:val="28"/>
              </w:rPr>
              <w:t>ных учреждений образ</w:t>
            </w:r>
            <w:r w:rsidRPr="005C280A">
              <w:rPr>
                <w:sz w:val="28"/>
                <w:szCs w:val="28"/>
              </w:rPr>
              <w:t>о</w:t>
            </w:r>
            <w:r w:rsidRPr="005C280A">
              <w:rPr>
                <w:sz w:val="28"/>
                <w:szCs w:val="28"/>
              </w:rPr>
              <w:t>вания</w:t>
            </w:r>
            <w:proofErr w:type="gramEnd"/>
            <w:r w:rsidRPr="005C280A">
              <w:rPr>
                <w:sz w:val="28"/>
                <w:szCs w:val="28"/>
              </w:rPr>
              <w:t xml:space="preserve"> и культуры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9C6E21" w:rsidRDefault="001B0BAE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9C6E21">
              <w:rPr>
                <w:sz w:val="28"/>
                <w:szCs w:val="28"/>
              </w:rPr>
              <w:t>отдел о</w:t>
            </w:r>
            <w:r w:rsidRPr="009C6E21">
              <w:rPr>
                <w:sz w:val="28"/>
                <w:szCs w:val="28"/>
              </w:rPr>
              <w:t>б</w:t>
            </w:r>
            <w:r w:rsidRPr="009C6E21">
              <w:rPr>
                <w:sz w:val="28"/>
                <w:szCs w:val="28"/>
              </w:rPr>
              <w:t>разования,</w:t>
            </w:r>
          </w:p>
          <w:p w:rsidR="001B0BAE" w:rsidRPr="00197EE5" w:rsidRDefault="001B0BAE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  <w:highlight w:val="yellow"/>
              </w:rPr>
            </w:pPr>
            <w:r w:rsidRPr="009C6E21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5C280A" w:rsidRDefault="001B0BAE" w:rsidP="00F5712A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5C280A">
              <w:rPr>
                <w:sz w:val="28"/>
                <w:szCs w:val="28"/>
              </w:rPr>
              <w:t>подготовка инфо</w:t>
            </w:r>
            <w:r w:rsidRPr="005C280A">
              <w:rPr>
                <w:sz w:val="28"/>
                <w:szCs w:val="28"/>
              </w:rPr>
              <w:t>р</w:t>
            </w:r>
            <w:r w:rsidRPr="005C280A">
              <w:rPr>
                <w:sz w:val="28"/>
                <w:szCs w:val="28"/>
              </w:rPr>
              <w:t>мационно-аналитической справки по расх</w:t>
            </w:r>
            <w:r w:rsidRPr="005C280A">
              <w:rPr>
                <w:sz w:val="28"/>
                <w:szCs w:val="28"/>
              </w:rPr>
              <w:t>о</w:t>
            </w:r>
            <w:r w:rsidRPr="005C280A">
              <w:rPr>
                <w:sz w:val="28"/>
                <w:szCs w:val="28"/>
              </w:rPr>
              <w:t>дам на оплату труда работников мун</w:t>
            </w:r>
            <w:r w:rsidRPr="005C280A">
              <w:rPr>
                <w:sz w:val="28"/>
                <w:szCs w:val="28"/>
              </w:rPr>
              <w:t>и</w:t>
            </w:r>
            <w:r w:rsidRPr="005C280A">
              <w:rPr>
                <w:sz w:val="28"/>
                <w:szCs w:val="28"/>
              </w:rPr>
              <w:t>ципальных учр</w:t>
            </w:r>
            <w:r w:rsidRPr="005C280A">
              <w:rPr>
                <w:sz w:val="28"/>
                <w:szCs w:val="28"/>
              </w:rPr>
              <w:t>е</w:t>
            </w:r>
            <w:r w:rsidRPr="005C280A">
              <w:rPr>
                <w:sz w:val="28"/>
                <w:szCs w:val="28"/>
              </w:rPr>
              <w:t>ждений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5C280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5C280A" w:rsidRDefault="001B0BAE" w:rsidP="002F57C2">
            <w:pPr>
              <w:widowControl w:val="0"/>
              <w:suppressAutoHyphens w:val="0"/>
              <w:spacing w:line="240" w:lineRule="exact"/>
            </w:pPr>
            <w:r w:rsidRPr="005C280A">
              <w:t>не м</w:t>
            </w:r>
            <w:r w:rsidRPr="005C280A">
              <w:t>е</w:t>
            </w:r>
            <w:r w:rsidRPr="005C280A">
              <w:t>нее 70 пр</w:t>
            </w:r>
            <w:r w:rsidRPr="005C280A">
              <w:t>о</w:t>
            </w:r>
            <w:r w:rsidRPr="005C280A">
              <w:t>центов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Default="005C280A" w:rsidP="00A15B36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подготовка </w:t>
            </w:r>
            <w:r w:rsidRPr="005C280A">
              <w:t>информацио</w:t>
            </w:r>
            <w:r w:rsidRPr="005C280A">
              <w:t>н</w:t>
            </w:r>
            <w:r w:rsidRPr="005C280A">
              <w:t>но-аналитической справки по расходам на оплату тр</w:t>
            </w:r>
            <w:r w:rsidRPr="005C280A">
              <w:t>у</w:t>
            </w:r>
            <w:r w:rsidRPr="005C280A">
              <w:t>да работников муниципал</w:t>
            </w:r>
            <w:r w:rsidRPr="005C280A">
              <w:t>ь</w:t>
            </w:r>
            <w:r w:rsidRPr="005C280A">
              <w:t>ных учреждений округа</w:t>
            </w:r>
            <w:r w:rsidRPr="0031339F">
              <w:t xml:space="preserve"> </w:t>
            </w:r>
            <w:r>
              <w:t xml:space="preserve">по итогам </w:t>
            </w:r>
            <w:r w:rsidR="001D101F">
              <w:t>полугодия</w:t>
            </w:r>
            <w:r>
              <w:t xml:space="preserve"> пров</w:t>
            </w:r>
            <w:r>
              <w:t>о</w:t>
            </w:r>
            <w:r>
              <w:t>дится до 1</w:t>
            </w:r>
            <w:r w:rsidR="00A15B36">
              <w:t>5</w:t>
            </w:r>
            <w:r>
              <w:t xml:space="preserve"> числа месяца, следующего за отчетным кварталом</w:t>
            </w:r>
            <w:r w:rsidR="00A15B36">
              <w:t>.</w:t>
            </w:r>
          </w:p>
          <w:p w:rsidR="00A15B36" w:rsidRDefault="00A15B36" w:rsidP="00A15B36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По </w:t>
            </w:r>
            <w:r w:rsidRPr="008B440A">
              <w:t xml:space="preserve">итогам </w:t>
            </w:r>
            <w:r w:rsidR="008B440A">
              <w:t>второго</w:t>
            </w:r>
            <w:r>
              <w:t xml:space="preserve"> квартала доля гарантированной  ч</w:t>
            </w:r>
            <w:r>
              <w:t>а</w:t>
            </w:r>
            <w:r>
              <w:t>сти заработной платы в о</w:t>
            </w:r>
            <w:r>
              <w:t>б</w:t>
            </w:r>
            <w:r>
              <w:t>щей структуре заработной платы составляет: дошкол</w:t>
            </w:r>
            <w:r>
              <w:t>ь</w:t>
            </w:r>
            <w:r>
              <w:t xml:space="preserve">ные  </w:t>
            </w:r>
            <w:r w:rsidR="00CB6FFF">
              <w:t>образовательные орг</w:t>
            </w:r>
            <w:r w:rsidR="00CB6FFF">
              <w:t>а</w:t>
            </w:r>
            <w:r w:rsidR="00CB6FFF">
              <w:t>низации-75</w:t>
            </w:r>
            <w:r>
              <w:t xml:space="preserve"> процент</w:t>
            </w:r>
            <w:r w:rsidR="00CB6FFF">
              <w:t>ов</w:t>
            </w:r>
            <w:r>
              <w:t>, о</w:t>
            </w:r>
            <w:r>
              <w:t>б</w:t>
            </w:r>
            <w:r>
              <w:lastRenderedPageBreak/>
              <w:t>щеобразовательные-</w:t>
            </w:r>
            <w:r w:rsidR="00CB6FFF">
              <w:t>73</w:t>
            </w:r>
            <w:r>
              <w:t xml:space="preserve"> пр</w:t>
            </w:r>
            <w:r>
              <w:t>о</w:t>
            </w:r>
            <w:r w:rsidR="00CB6FFF">
              <w:t>цента</w:t>
            </w:r>
            <w:r>
              <w:t>, организации допо</w:t>
            </w:r>
            <w:r>
              <w:t>л</w:t>
            </w:r>
            <w:r>
              <w:t>нительного образования д</w:t>
            </w:r>
            <w:r>
              <w:t>е</w:t>
            </w:r>
            <w:r w:rsidR="00CB6FFF">
              <w:t>тей - 79</w:t>
            </w:r>
            <w:r>
              <w:t xml:space="preserve"> процентов.</w:t>
            </w:r>
          </w:p>
          <w:p w:rsidR="00A15B36" w:rsidRPr="00B9265A" w:rsidRDefault="00A15B36" w:rsidP="000B4A79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  <w:r>
              <w:t xml:space="preserve"> </w:t>
            </w:r>
            <w:r w:rsidR="000B4A79">
              <w:t>Стимулирующие выплаты по учреждениям культуры составили 31.5 процент</w:t>
            </w:r>
            <w:r w:rsidR="00E17F12"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2F57C2">
            <w:pPr>
              <w:spacing w:line="240" w:lineRule="exact"/>
            </w:pPr>
          </w:p>
        </w:tc>
      </w:tr>
      <w:tr w:rsidR="0031339F" w:rsidRPr="00F5712A" w:rsidTr="00E13D9F">
        <w:trPr>
          <w:gridAfter w:val="2"/>
          <w:wAfter w:w="236" w:type="dxa"/>
        </w:trPr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C31B17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C31B17">
              <w:lastRenderedPageBreak/>
              <w:t>2.4.2</w:t>
            </w: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5C280A" w:rsidRDefault="0031339F" w:rsidP="00F5712A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5C280A">
              <w:rPr>
                <w:sz w:val="28"/>
                <w:szCs w:val="28"/>
              </w:rPr>
              <w:t>обеспечения диффере</w:t>
            </w:r>
            <w:r w:rsidRPr="005C280A">
              <w:rPr>
                <w:sz w:val="28"/>
                <w:szCs w:val="28"/>
              </w:rPr>
              <w:t>н</w:t>
            </w:r>
            <w:r w:rsidRPr="005C280A">
              <w:rPr>
                <w:sz w:val="28"/>
                <w:szCs w:val="28"/>
              </w:rPr>
              <w:t>циации оплаты труда о</w:t>
            </w:r>
            <w:r w:rsidRPr="005C280A">
              <w:rPr>
                <w:sz w:val="28"/>
                <w:szCs w:val="28"/>
              </w:rPr>
              <w:t>с</w:t>
            </w:r>
            <w:r w:rsidRPr="005C280A">
              <w:rPr>
                <w:sz w:val="28"/>
                <w:szCs w:val="28"/>
              </w:rPr>
              <w:t>новного и прочего перс</w:t>
            </w:r>
            <w:r w:rsidRPr="005C280A">
              <w:rPr>
                <w:sz w:val="28"/>
                <w:szCs w:val="28"/>
              </w:rPr>
              <w:t>о</w:t>
            </w:r>
            <w:r w:rsidRPr="005C280A">
              <w:rPr>
                <w:sz w:val="28"/>
                <w:szCs w:val="28"/>
              </w:rPr>
              <w:t>нала муниципальных учреждений муниципал</w:t>
            </w:r>
            <w:r w:rsidRPr="005C280A">
              <w:rPr>
                <w:sz w:val="28"/>
                <w:szCs w:val="28"/>
              </w:rPr>
              <w:t>ь</w:t>
            </w:r>
            <w:r w:rsidRPr="005C280A">
              <w:rPr>
                <w:sz w:val="28"/>
                <w:szCs w:val="28"/>
              </w:rPr>
              <w:t>ного округа с учетом с</w:t>
            </w:r>
            <w:r w:rsidRPr="005C280A">
              <w:rPr>
                <w:sz w:val="28"/>
                <w:szCs w:val="28"/>
              </w:rPr>
              <w:t>о</w:t>
            </w:r>
            <w:r w:rsidRPr="005C280A">
              <w:rPr>
                <w:sz w:val="28"/>
                <w:szCs w:val="28"/>
              </w:rPr>
              <w:t>блюдения предельной доли расходов на оплату труда административно-управленческого и всп</w:t>
            </w:r>
            <w:r w:rsidRPr="005C280A">
              <w:rPr>
                <w:sz w:val="28"/>
                <w:szCs w:val="28"/>
              </w:rPr>
              <w:t>о</w:t>
            </w:r>
            <w:r w:rsidRPr="005C280A">
              <w:rPr>
                <w:sz w:val="28"/>
                <w:szCs w:val="28"/>
              </w:rPr>
              <w:t xml:space="preserve">могательного персонала в фонде </w:t>
            </w:r>
            <w:proofErr w:type="gramStart"/>
            <w:r w:rsidRPr="005C280A">
              <w:rPr>
                <w:sz w:val="28"/>
                <w:szCs w:val="28"/>
              </w:rPr>
              <w:t>оплаты труда м</w:t>
            </w:r>
            <w:r w:rsidRPr="005C280A">
              <w:rPr>
                <w:sz w:val="28"/>
                <w:szCs w:val="28"/>
              </w:rPr>
              <w:t>у</w:t>
            </w:r>
            <w:r w:rsidRPr="005C280A">
              <w:rPr>
                <w:sz w:val="28"/>
                <w:szCs w:val="28"/>
              </w:rPr>
              <w:t>ниципальных учрежд</w:t>
            </w:r>
            <w:r w:rsidRPr="005C280A">
              <w:rPr>
                <w:sz w:val="28"/>
                <w:szCs w:val="28"/>
              </w:rPr>
              <w:t>е</w:t>
            </w:r>
            <w:r w:rsidRPr="005C280A">
              <w:rPr>
                <w:sz w:val="28"/>
                <w:szCs w:val="28"/>
              </w:rPr>
              <w:t>ний бюджетной сферы муниципального округа</w:t>
            </w:r>
            <w:proofErr w:type="gramEnd"/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9C6E21" w:rsidRDefault="0031339F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9C6E21">
              <w:rPr>
                <w:sz w:val="28"/>
                <w:szCs w:val="28"/>
              </w:rPr>
              <w:t>отдел о</w:t>
            </w:r>
            <w:r w:rsidRPr="009C6E21">
              <w:rPr>
                <w:sz w:val="28"/>
                <w:szCs w:val="28"/>
              </w:rPr>
              <w:t>б</w:t>
            </w:r>
            <w:r w:rsidRPr="009C6E21">
              <w:rPr>
                <w:sz w:val="28"/>
                <w:szCs w:val="28"/>
              </w:rPr>
              <w:t>разования.</w:t>
            </w:r>
          </w:p>
          <w:p w:rsidR="0031339F" w:rsidRPr="009C6E21" w:rsidRDefault="0031339F" w:rsidP="00797C74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9C6E21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5C280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5C280A">
              <w:t>подготовка инфо</w:t>
            </w:r>
            <w:r w:rsidRPr="005C280A">
              <w:t>р</w:t>
            </w:r>
            <w:r w:rsidRPr="005C280A">
              <w:t>мационно-аналитической справки по расх</w:t>
            </w:r>
            <w:r w:rsidRPr="005C280A">
              <w:t>о</w:t>
            </w:r>
            <w:r w:rsidRPr="005C280A">
              <w:t xml:space="preserve">дам на оплату </w:t>
            </w:r>
            <w:proofErr w:type="gramStart"/>
            <w:r w:rsidRPr="005C280A">
              <w:t>труда работников мун</w:t>
            </w:r>
            <w:r w:rsidRPr="005C280A">
              <w:t>и</w:t>
            </w:r>
            <w:r w:rsidRPr="005C280A">
              <w:t>ципальных учр</w:t>
            </w:r>
            <w:r w:rsidRPr="005C280A">
              <w:t>е</w:t>
            </w:r>
            <w:r w:rsidRPr="005C280A">
              <w:t>ждений бюджетной сферы муниципал</w:t>
            </w:r>
            <w:r w:rsidRPr="005C280A">
              <w:t>ь</w:t>
            </w:r>
            <w:r w:rsidRPr="005C280A">
              <w:t>ного округа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5C280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5C280A" w:rsidRDefault="0031339F" w:rsidP="00086428">
            <w:pPr>
              <w:widowControl w:val="0"/>
              <w:suppressAutoHyphens w:val="0"/>
              <w:spacing w:line="240" w:lineRule="exact"/>
            </w:pPr>
            <w:r w:rsidRPr="005C280A">
              <w:t>не б</w:t>
            </w:r>
            <w:r w:rsidRPr="005C280A">
              <w:t>о</w:t>
            </w:r>
            <w:r w:rsidRPr="005C280A">
              <w:t>лее 40 пр</w:t>
            </w:r>
            <w:r w:rsidRPr="005C280A">
              <w:t>о</w:t>
            </w:r>
            <w:r w:rsidRPr="005C280A">
              <w:t>центов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Default="005C280A" w:rsidP="00E80A34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подготовка </w:t>
            </w:r>
            <w:r w:rsidRPr="005C280A">
              <w:t>информацио</w:t>
            </w:r>
            <w:r w:rsidRPr="005C280A">
              <w:t>н</w:t>
            </w:r>
            <w:r w:rsidRPr="005C280A">
              <w:t>но-аналитической справки по расходам на оплату тр</w:t>
            </w:r>
            <w:r w:rsidRPr="005C280A">
              <w:t>у</w:t>
            </w:r>
            <w:r w:rsidRPr="005C280A">
              <w:t>да работников муниципал</w:t>
            </w:r>
            <w:r w:rsidRPr="005C280A">
              <w:t>ь</w:t>
            </w:r>
            <w:r w:rsidRPr="005C280A">
              <w:t>ных учреждений округа</w:t>
            </w:r>
            <w:r w:rsidRPr="0031339F">
              <w:t xml:space="preserve"> </w:t>
            </w:r>
            <w:r>
              <w:t xml:space="preserve">по итогам </w:t>
            </w:r>
            <w:r w:rsidR="001D101F">
              <w:t>полугодия</w:t>
            </w:r>
            <w:r>
              <w:t xml:space="preserve"> пров</w:t>
            </w:r>
            <w:r>
              <w:t>о</w:t>
            </w:r>
            <w:r>
              <w:t xml:space="preserve">дится до </w:t>
            </w:r>
            <w:r w:rsidR="00E17F12">
              <w:t>7</w:t>
            </w:r>
            <w:r>
              <w:t xml:space="preserve"> числа месяца, следующего за отчетным кварталом</w:t>
            </w:r>
            <w:r w:rsidR="00E17F12">
              <w:t>. По итогам пол</w:t>
            </w:r>
            <w:r w:rsidR="00E17F12">
              <w:t>у</w:t>
            </w:r>
            <w:r w:rsidR="00E17F12">
              <w:t>годия 2021г</w:t>
            </w:r>
            <w:r w:rsidR="00E80A34">
              <w:t xml:space="preserve"> в 10 образов</w:t>
            </w:r>
            <w:r w:rsidR="00E80A34">
              <w:t>а</w:t>
            </w:r>
            <w:r w:rsidR="00E80A34">
              <w:t>тельных организациях, находящихся в ведении О</w:t>
            </w:r>
            <w:r w:rsidR="00E80A34">
              <w:t>т</w:t>
            </w:r>
            <w:r w:rsidR="00E80A34">
              <w:t>дела образования  админ</w:t>
            </w:r>
            <w:r w:rsidR="00E80A34">
              <w:t>и</w:t>
            </w:r>
            <w:r w:rsidR="00E80A34">
              <w:t>страции муниципального округа, доля расходов на содержание прочего перс</w:t>
            </w:r>
            <w:r w:rsidR="00E80A34">
              <w:t>о</w:t>
            </w:r>
            <w:r w:rsidR="00E80A34">
              <w:t>нала в общем фонде оплаты труда  составляет более 40 процентов</w:t>
            </w:r>
            <w:r w:rsidRPr="0031339F">
              <w:t xml:space="preserve"> </w:t>
            </w:r>
            <w:r w:rsidR="00E80A34">
              <w:t>(в 9 дошкольных организациях.1 организации дополнительного образов</w:t>
            </w:r>
            <w:r w:rsidR="00E80A34">
              <w:t>а</w:t>
            </w:r>
            <w:r w:rsidR="00E80A34">
              <w:t>ния)</w:t>
            </w:r>
            <w:r w:rsidR="001A3B97">
              <w:t>.</w:t>
            </w:r>
          </w:p>
          <w:p w:rsidR="001A3B97" w:rsidRPr="00B9265A" w:rsidRDefault="001A3B97" w:rsidP="0032263E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  <w:r>
              <w:t xml:space="preserve">   </w:t>
            </w:r>
            <w:r w:rsidR="00E17F12">
              <w:t>В связи с проведением мероприятий по оптимиз</w:t>
            </w:r>
            <w:r w:rsidR="00E17F12">
              <w:t>а</w:t>
            </w:r>
            <w:r w:rsidR="00E17F12">
              <w:t>ции численности управле</w:t>
            </w:r>
            <w:r w:rsidR="00E17F12">
              <w:t>н</w:t>
            </w:r>
            <w:r w:rsidR="00E17F12">
              <w:t xml:space="preserve">ческого </w:t>
            </w:r>
            <w:r w:rsidR="0032263E">
              <w:t xml:space="preserve">и прочего </w:t>
            </w:r>
            <w:r w:rsidR="00E17F12">
              <w:t>персон</w:t>
            </w:r>
            <w:r w:rsidR="00E17F12">
              <w:t>а</w:t>
            </w:r>
            <w:r w:rsidR="0032263E">
              <w:t xml:space="preserve">ла в учреждениях культуры, достигнуто соотношение 35,6 </w:t>
            </w:r>
            <w:proofErr w:type="spellStart"/>
            <w:r w:rsidR="0032263E">
              <w:t>процета</w:t>
            </w:r>
            <w:proofErr w:type="spellEnd"/>
            <w:r w:rsidR="0032263E">
              <w:t xml:space="preserve"> доля зарабо</w:t>
            </w:r>
            <w:r w:rsidR="0032263E">
              <w:t>т</w:t>
            </w:r>
            <w:r w:rsidR="0032263E">
              <w:t>ной платы администрати</w:t>
            </w:r>
            <w:r w:rsidR="0032263E">
              <w:t>в</w:t>
            </w:r>
            <w:r w:rsidR="0032263E">
              <w:lastRenderedPageBreak/>
              <w:t>но-управленческого штата в общем фонде оплаты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Default="0031339F" w:rsidP="00797C74">
            <w:pPr>
              <w:widowControl w:val="0"/>
              <w:suppressAutoHyphens w:val="0"/>
              <w:spacing w:line="240" w:lineRule="exact"/>
            </w:pPr>
          </w:p>
        </w:tc>
      </w:tr>
      <w:tr w:rsidR="0031339F" w:rsidRPr="00F5712A" w:rsidTr="00E13D9F">
        <w:trPr>
          <w:gridAfter w:val="2"/>
          <w:wAfter w:w="236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E8777B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2.</w:t>
            </w:r>
            <w:r>
              <w:t>5</w:t>
            </w:r>
            <w:r w:rsidRPr="00F5712A">
              <w:t>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Упорядочение имущ</w:t>
            </w:r>
            <w:r w:rsidRPr="00F5712A">
              <w:t>е</w:t>
            </w:r>
            <w:r w:rsidRPr="00F5712A">
              <w:t>ственного комплекса м</w:t>
            </w:r>
            <w:r w:rsidRPr="00F5712A">
              <w:t>у</w:t>
            </w:r>
            <w:r w:rsidRPr="00F5712A">
              <w:t>ниципального округа: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31339F" w:rsidRPr="00F5712A" w:rsidTr="00E13D9F">
        <w:trPr>
          <w:gridAfter w:val="2"/>
          <w:wAfter w:w="236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C31B17" w:rsidRDefault="0031339F" w:rsidP="00E8777B">
            <w:pPr>
              <w:widowControl w:val="0"/>
              <w:suppressAutoHyphens w:val="0"/>
              <w:spacing w:line="240" w:lineRule="exact"/>
              <w:jc w:val="center"/>
            </w:pPr>
            <w:r w:rsidRPr="00C31B17">
              <w:t>2.5.1.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Выявление объектов о</w:t>
            </w:r>
            <w:r w:rsidRPr="00F5712A">
              <w:t>с</w:t>
            </w:r>
            <w:r w:rsidRPr="00F5712A">
              <w:t>новных средств, наход</w:t>
            </w:r>
            <w:r w:rsidRPr="00F5712A">
              <w:t>я</w:t>
            </w:r>
            <w:r w:rsidRPr="00F5712A">
              <w:t>щихся на балансе мун</w:t>
            </w:r>
            <w:r w:rsidRPr="00F5712A">
              <w:t>и</w:t>
            </w:r>
            <w:r w:rsidRPr="00F5712A">
              <w:t>ципальных учреждений (организаций) муниц</w:t>
            </w:r>
            <w:r w:rsidRPr="00F5712A">
              <w:t>и</w:t>
            </w:r>
            <w:r w:rsidRPr="00F5712A">
              <w:t>пального округа, которые не соответствуют крит</w:t>
            </w:r>
            <w:r w:rsidRPr="00F5712A">
              <w:t>е</w:t>
            </w:r>
            <w:r w:rsidRPr="00F5712A">
              <w:t>риям актива, и списание указанных объектов о</w:t>
            </w:r>
            <w:r w:rsidRPr="00F5712A">
              <w:t>с</w:t>
            </w:r>
            <w:r w:rsidRPr="00F5712A">
              <w:t>новных средств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отдел имущ</w:t>
            </w:r>
            <w:r w:rsidRPr="00F5712A">
              <w:t>е</w:t>
            </w:r>
            <w:r w:rsidRPr="00F5712A">
              <w:t>ственных отнош</w:t>
            </w:r>
            <w:r w:rsidRPr="00F5712A">
              <w:t>е</w:t>
            </w:r>
            <w:r w:rsidRPr="00F5712A">
              <w:t>ний;</w:t>
            </w:r>
          </w:p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>
              <w:t>руковод</w:t>
            </w:r>
            <w:r>
              <w:t>и</w:t>
            </w:r>
            <w:r>
              <w:t>тели о</w:t>
            </w:r>
            <w:r>
              <w:t>т</w:t>
            </w:r>
            <w:r>
              <w:t>раслевых (функци</w:t>
            </w:r>
            <w:r>
              <w:t>о</w:t>
            </w:r>
            <w:r>
              <w:t>нальны</w:t>
            </w:r>
            <w:r w:rsidR="001B0B91">
              <w:t>х</w:t>
            </w:r>
            <w:r>
              <w:t>) органов и террит</w:t>
            </w:r>
            <w:r>
              <w:t>о</w:t>
            </w:r>
            <w:r>
              <w:t>риальных отделов админ</w:t>
            </w:r>
            <w:r>
              <w:t>и</w:t>
            </w:r>
            <w:r>
              <w:t>страции муниц</w:t>
            </w:r>
            <w:r>
              <w:t>и</w:t>
            </w:r>
            <w:r>
              <w:t>пального округа</w:t>
            </w:r>
          </w:p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сокращение расх</w:t>
            </w:r>
            <w:r w:rsidRPr="00F5712A">
              <w:t>о</w:t>
            </w:r>
            <w:r w:rsidRPr="00F5712A">
              <w:t>дов бюджета мун</w:t>
            </w:r>
            <w:r w:rsidRPr="00F5712A">
              <w:t>и</w:t>
            </w:r>
            <w:r w:rsidRPr="00F5712A">
              <w:t xml:space="preserve">ципального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пр</w:t>
            </w:r>
            <w:r w:rsidRPr="00F5712A">
              <w:t>о</w:t>
            </w:r>
            <w:r w:rsidRPr="00F5712A">
              <w:t>це</w:t>
            </w:r>
            <w:r w:rsidRPr="00F5712A">
              <w:t>н</w:t>
            </w:r>
            <w:r w:rsidRPr="00F5712A">
              <w:t>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spacing w:line="240" w:lineRule="exact"/>
            </w:pPr>
            <w:r w:rsidRPr="00F5712A">
              <w:t>не менее 0,05 процентов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9" w:rsidRDefault="00846CA9" w:rsidP="00846CA9">
            <w:pPr>
              <w:rPr>
                <w:color w:val="000000"/>
                <w:shd w:val="clear" w:color="auto" w:fill="FFFFFF"/>
              </w:rPr>
            </w:pPr>
            <w:r w:rsidRPr="00394358">
              <w:rPr>
                <w:color w:val="000000"/>
                <w:shd w:val="clear" w:color="auto" w:fill="FFFFFF"/>
              </w:rPr>
              <w:t xml:space="preserve">Ответственными лицами отдела за осуществление </w:t>
            </w:r>
            <w:proofErr w:type="gramStart"/>
            <w:r w:rsidRPr="00394358">
              <w:rPr>
                <w:color w:val="000000"/>
                <w:shd w:val="clear" w:color="auto" w:fill="FFFFFF"/>
              </w:rPr>
              <w:t>контроля за</w:t>
            </w:r>
            <w:proofErr w:type="gramEnd"/>
            <w:r w:rsidRPr="00394358">
              <w:rPr>
                <w:color w:val="000000"/>
                <w:shd w:val="clear" w:color="auto" w:fill="FFFFFF"/>
              </w:rPr>
              <w:t xml:space="preserve"> установкой и использованием наружной рекламы на территории округа проведена работа по законности установок и эксплуатации рекламных конструкций. Нарушений не выявлено.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846CA9" w:rsidRDefault="00846CA9" w:rsidP="00846CA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 течение отчетного периода проводятся процедуры перезаключения договоров аренды от использования наружной рекламы на территории округа, в связи с реорганизацией администрации Андроповского муниципального района.</w:t>
            </w:r>
          </w:p>
          <w:p w:rsidR="00846CA9" w:rsidRDefault="00846CA9" w:rsidP="00846CA9">
            <w:pPr>
              <w:rPr>
                <w:color w:val="000000"/>
                <w:shd w:val="clear" w:color="auto" w:fill="FFFFFF"/>
              </w:rPr>
            </w:pPr>
          </w:p>
          <w:p w:rsidR="00AC6FA2" w:rsidRDefault="00AC6FA2" w:rsidP="00846CA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На балансе МБОУ СОШ №7 имеется школьный </w:t>
            </w:r>
            <w:r>
              <w:rPr>
                <w:color w:val="000000"/>
                <w:shd w:val="clear" w:color="auto" w:fill="FFFFFF"/>
              </w:rPr>
              <w:lastRenderedPageBreak/>
              <w:t>автобус марки ПАЗ 32053-70 2006 г/</w:t>
            </w:r>
            <w:proofErr w:type="gramStart"/>
            <w:r>
              <w:rPr>
                <w:color w:val="000000"/>
                <w:shd w:val="clear" w:color="auto" w:fill="FFFFFF"/>
              </w:rPr>
              <w:t>в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не подлежит ремонту и восстановлению. Направлено ходатайство на списание данного транспортного средства. Плановый срок списания 4-й квартал 2021г. </w:t>
            </w:r>
          </w:p>
          <w:p w:rsidR="00846CA9" w:rsidRDefault="00AC6FA2" w:rsidP="00846CA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="00846CA9">
              <w:rPr>
                <w:color w:val="000000"/>
                <w:shd w:val="clear" w:color="auto" w:fill="FFFFFF"/>
              </w:rPr>
              <w:t xml:space="preserve">В отчетном периоде поступило заявление на согласование списания от МАО ДОД ДОО «Юность» на списание «Бани-бочки», от </w:t>
            </w:r>
            <w:proofErr w:type="spellStart"/>
            <w:r w:rsidR="00846CA9">
              <w:rPr>
                <w:color w:val="000000"/>
                <w:shd w:val="clear" w:color="auto" w:fill="FFFFFF"/>
              </w:rPr>
              <w:t>Казинского</w:t>
            </w:r>
            <w:proofErr w:type="spellEnd"/>
            <w:r w:rsidR="00846CA9">
              <w:rPr>
                <w:color w:val="000000"/>
                <w:shd w:val="clear" w:color="auto" w:fill="FFFFFF"/>
              </w:rPr>
              <w:t xml:space="preserve"> территориального отдела администрации Андроповского округа Ставропольского края поступило заявление на согласование списания автотранспортного средства. В связи с тем, что ликвидируемые территориальные отделы находятся еще в ликвидации и в стадии сдачи ликвидационных балансов, отдел не имеет в </w:t>
            </w:r>
            <w:r w:rsidR="00846CA9">
              <w:rPr>
                <w:color w:val="000000"/>
                <w:shd w:val="clear" w:color="auto" w:fill="FFFFFF"/>
              </w:rPr>
              <w:lastRenderedPageBreak/>
              <w:t>отчетном периоде полной информации об объектах, которые соответствуют критериям списания.</w:t>
            </w:r>
          </w:p>
          <w:p w:rsidR="00692655" w:rsidRDefault="00692655" w:rsidP="00846CA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 отчетном периоде велась работа по выявлению объектов водоснабжения (водоотведения) на территории Андроповского муниципального округа и реестр данных объектов направлен в Министерство имущественных отношений Ставропольского края для согласования передачи данных объектов. Произведена процедура перерегистрации выявленных объектов водоснабжения (водоотведения) на округ, готовятся пакеты документов для передачи данных объектов в государственную собственность. В отчетном периоде велась работа по выявлению объектов </w:t>
            </w:r>
            <w:r>
              <w:rPr>
                <w:color w:val="000000"/>
                <w:shd w:val="clear" w:color="auto" w:fill="FFFFFF"/>
              </w:rPr>
              <w:lastRenderedPageBreak/>
              <w:t>водоснабжения (водоотведения) на территории Андроповского муниципального округа и реестр данных объектов направлен в Министерство имущественных отношений Ставропольского края для согласования передачи данных объектов. Произведена процедура перерегистрации выявленных объектов водоснабжения (водоотведения) на округ, готовятся пакеты документов для передачи данных объектов в государственную собственность.</w:t>
            </w:r>
          </w:p>
          <w:p w:rsidR="005C63EC" w:rsidRPr="00F5712A" w:rsidRDefault="005C63EC" w:rsidP="00303FE7">
            <w:pPr>
              <w:spacing w:line="240" w:lineRule="exact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spacing w:line="240" w:lineRule="exact"/>
            </w:pPr>
          </w:p>
        </w:tc>
      </w:tr>
      <w:tr w:rsidR="0031339F" w:rsidRPr="00F5712A" w:rsidTr="00E13D9F">
        <w:trPr>
          <w:gridAfter w:val="2"/>
          <w:wAfter w:w="236" w:type="dxa"/>
          <w:trHeight w:val="164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9F" w:rsidRPr="00F5712A" w:rsidRDefault="0031339F" w:rsidP="00E8777B">
            <w:pPr>
              <w:widowControl w:val="0"/>
              <w:spacing w:line="240" w:lineRule="exact"/>
              <w:jc w:val="center"/>
            </w:pPr>
            <w:r w:rsidRPr="00F5712A">
              <w:lastRenderedPageBreak/>
              <w:t>2.</w:t>
            </w:r>
            <w:r>
              <w:t>6</w:t>
            </w:r>
            <w:r w:rsidRPr="00F5712A">
              <w:t>.</w:t>
            </w: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Проведение меропри</w:t>
            </w:r>
            <w:r w:rsidRPr="00F5712A">
              <w:t>я</w:t>
            </w:r>
            <w:r w:rsidRPr="00F5712A">
              <w:t>тий, направленных на увеличение доходов от оказания платных услуг и прочих безвозмездных поступлений учреждений муниципального округа</w:t>
            </w:r>
          </w:p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руковод</w:t>
            </w:r>
            <w:r w:rsidRPr="00F5712A">
              <w:t>и</w:t>
            </w:r>
            <w:r w:rsidRPr="00F5712A">
              <w:t>тели о</w:t>
            </w:r>
            <w:r w:rsidRPr="00F5712A">
              <w:t>т</w:t>
            </w:r>
            <w:r w:rsidRPr="00F5712A">
              <w:t>раслевых (функци</w:t>
            </w:r>
            <w:r w:rsidRPr="00F5712A">
              <w:t>о</w:t>
            </w:r>
            <w:r w:rsidRPr="00F5712A">
              <w:t>нальных) органов админ</w:t>
            </w:r>
            <w:r w:rsidRPr="00F5712A">
              <w:t>и</w:t>
            </w:r>
            <w:r w:rsidRPr="00F5712A">
              <w:t>страции муниц</w:t>
            </w:r>
            <w:r w:rsidRPr="00F5712A">
              <w:t>и</w:t>
            </w:r>
            <w:r w:rsidRPr="00F5712A">
              <w:lastRenderedPageBreak/>
              <w:t>пального округа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сокращение расх</w:t>
            </w:r>
            <w:r w:rsidRPr="00F5712A">
              <w:t>о</w:t>
            </w:r>
            <w:r w:rsidRPr="00F5712A">
              <w:t>дов бюджета мун</w:t>
            </w:r>
            <w:r w:rsidRPr="00F5712A">
              <w:t>и</w:t>
            </w:r>
            <w:r w:rsidRPr="00F5712A">
              <w:t>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98151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98151A">
              <w:t>тыс. ру</w:t>
            </w:r>
            <w:r w:rsidRPr="0098151A">
              <w:t>б</w:t>
            </w:r>
            <w:r w:rsidRPr="0098151A">
              <w:t xml:space="preserve">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837AC1" w:rsidRDefault="0031339F" w:rsidP="00F5712A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  <w:r w:rsidRPr="0031339F">
              <w:t>31,00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31339F" w:rsidRDefault="0031339F" w:rsidP="0031339F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837AC1" w:rsidRDefault="0031339F" w:rsidP="00F5712A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</w:p>
        </w:tc>
      </w:tr>
      <w:tr w:rsidR="0031339F" w:rsidRPr="00F5712A" w:rsidTr="00E13D9F">
        <w:trPr>
          <w:gridAfter w:val="2"/>
          <w:wAfter w:w="236" w:type="dxa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>
              <w:t>о</w:t>
            </w:r>
            <w:r w:rsidRPr="00F5712A">
              <w:t>тдел 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сокращение расх</w:t>
            </w:r>
            <w:r w:rsidRPr="00F5712A">
              <w:t>о</w:t>
            </w:r>
            <w:r w:rsidRPr="00F5712A">
              <w:t>дов бюджета мун</w:t>
            </w:r>
            <w:r w:rsidRPr="00F5712A">
              <w:t>и</w:t>
            </w:r>
            <w:r w:rsidRPr="00F5712A">
              <w:t>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тыс. ру</w:t>
            </w:r>
            <w:r w:rsidRPr="00F5712A">
              <w:t>б</w:t>
            </w:r>
            <w:r w:rsidRPr="00F5712A"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98151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98151A">
              <w:t>31,00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97" w:rsidRPr="00544CC9" w:rsidRDefault="0031339F" w:rsidP="00061392">
            <w:pPr>
              <w:spacing w:line="240" w:lineRule="exact"/>
              <w:jc w:val="both"/>
              <w:rPr>
                <w:highlight w:val="yellow"/>
              </w:rPr>
            </w:pPr>
            <w:r w:rsidRPr="00544CC9">
              <w:t xml:space="preserve">в связи с продолжением действия ограничений по </w:t>
            </w:r>
            <w:proofErr w:type="spellStart"/>
            <w:r w:rsidRPr="00544CC9">
              <w:t>коронавирусу</w:t>
            </w:r>
            <w:proofErr w:type="spellEnd"/>
            <w:r w:rsidRPr="00544CC9">
              <w:t xml:space="preserve"> на проведение массовых мероприятий, в </w:t>
            </w:r>
            <w:r w:rsidR="00061392" w:rsidRPr="00544CC9">
              <w:t>3</w:t>
            </w:r>
            <w:r w:rsidR="001A3B97" w:rsidRPr="00544CC9">
              <w:t xml:space="preserve"> квартале </w:t>
            </w:r>
            <w:r w:rsidRPr="00544CC9">
              <w:t xml:space="preserve">текущего года дополнительных доходов от оказания платных услуг в бюджет муниципального округа </w:t>
            </w:r>
            <w:r w:rsidR="00061392" w:rsidRPr="00544CC9">
              <w:t xml:space="preserve">по данным отдела культуры 2024,8 </w:t>
            </w:r>
            <w:proofErr w:type="spellStart"/>
            <w:r w:rsidR="00061392" w:rsidRPr="00544CC9">
              <w:t>тыс</w:t>
            </w:r>
            <w:proofErr w:type="gramStart"/>
            <w:r w:rsidR="00061392" w:rsidRPr="00544CC9">
              <w:t>.р</w:t>
            </w:r>
            <w:proofErr w:type="gramEnd"/>
            <w:r w:rsidR="00061392" w:rsidRPr="00544CC9">
              <w:t>ублей</w:t>
            </w:r>
            <w:proofErr w:type="spellEnd"/>
            <w:r w:rsidR="000864D9" w:rsidRPr="00544CC9">
              <w:t xml:space="preserve"> предоставлено платных услуг.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98151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</w:tr>
      <w:tr w:rsidR="0031339F" w:rsidRPr="00F5712A" w:rsidTr="00E13D9F">
        <w:trPr>
          <w:gridAfter w:val="2"/>
          <w:wAfter w:w="236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197EE5" w:rsidRDefault="0031339F" w:rsidP="0098151A">
            <w:pPr>
              <w:widowControl w:val="0"/>
              <w:suppressAutoHyphens w:val="0"/>
              <w:spacing w:line="240" w:lineRule="exact"/>
              <w:jc w:val="center"/>
            </w:pPr>
            <w:r w:rsidRPr="00197EE5">
              <w:t>2.7.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Проведение мониторинга и оценки эффективности реализации муниципал</w:t>
            </w:r>
            <w:r w:rsidRPr="00197EE5">
              <w:t>ь</w:t>
            </w:r>
            <w:r w:rsidRPr="00197EE5">
              <w:t>ных программ с целью корректировки объемов бюджетного финансир</w:t>
            </w:r>
            <w:r w:rsidRPr="00197EE5">
              <w:t>о</w:t>
            </w:r>
            <w:r w:rsidRPr="00197EE5">
              <w:t>вания на их реализацию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отдел эк</w:t>
            </w:r>
            <w:r w:rsidRPr="00197EE5">
              <w:t>о</w:t>
            </w:r>
            <w:r w:rsidRPr="00197EE5">
              <w:t>номич</w:t>
            </w:r>
            <w:r w:rsidRPr="00197EE5">
              <w:t>е</w:t>
            </w:r>
            <w:r w:rsidRPr="00197EE5">
              <w:t>ского и социал</w:t>
            </w:r>
            <w:r w:rsidRPr="00197EE5">
              <w:t>ь</w:t>
            </w:r>
            <w:r w:rsidRPr="00197EE5">
              <w:t>ного ра</w:t>
            </w:r>
            <w:r w:rsidRPr="00197EE5">
              <w:t>з</w:t>
            </w:r>
            <w:r w:rsidRPr="00197EE5">
              <w:t>вития;</w:t>
            </w:r>
          </w:p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финанс</w:t>
            </w:r>
            <w:r w:rsidRPr="00197EE5">
              <w:t>о</w:t>
            </w:r>
            <w:r w:rsidRPr="00197EE5">
              <w:t>вое упра</w:t>
            </w:r>
            <w:r w:rsidRPr="00197EE5">
              <w:t>в</w:t>
            </w:r>
            <w:r w:rsidRPr="00197EE5">
              <w:t>ление</w:t>
            </w:r>
          </w:p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подготовка сводн</w:t>
            </w:r>
            <w:r w:rsidRPr="00197EE5">
              <w:t>о</w:t>
            </w:r>
            <w:r w:rsidRPr="00197EE5">
              <w:t>го отчета по резул</w:t>
            </w:r>
            <w:r w:rsidRPr="00197EE5">
              <w:t>ь</w:t>
            </w:r>
            <w:r w:rsidRPr="00197EE5">
              <w:t>татам оценки э</w:t>
            </w:r>
            <w:r w:rsidRPr="00197EE5">
              <w:t>ф</w:t>
            </w:r>
            <w:r w:rsidRPr="00197EE5">
              <w:t>фективности мун</w:t>
            </w:r>
            <w:r w:rsidRPr="00197EE5">
              <w:t>и</w:t>
            </w:r>
            <w:r w:rsidRPr="00197EE5">
              <w:t>ципальных пр</w:t>
            </w:r>
            <w:r w:rsidRPr="00197EE5">
              <w:t>о</w:t>
            </w:r>
            <w:r w:rsidRPr="00197EE5">
              <w:t>грамм, внесение  предложений по с</w:t>
            </w:r>
            <w:r w:rsidRPr="00197EE5">
              <w:t>о</w:t>
            </w:r>
            <w:r w:rsidRPr="00197EE5">
              <w:t>кращению фина</w:t>
            </w:r>
            <w:r w:rsidRPr="00197EE5">
              <w:t>н</w:t>
            </w:r>
            <w:r w:rsidRPr="00197EE5">
              <w:t>сирования неэффе</w:t>
            </w:r>
            <w:r w:rsidRPr="00197EE5">
              <w:t>к</w:t>
            </w:r>
            <w:r w:rsidRPr="00197EE5">
              <w:t>тивных муниц</w:t>
            </w:r>
            <w:r w:rsidRPr="00197EE5">
              <w:t>и</w:t>
            </w:r>
            <w:r w:rsidRPr="00197EE5">
              <w:t>пальных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83271B" w:rsidP="00F5712A">
            <w:pPr>
              <w:widowControl w:val="0"/>
              <w:suppressAutoHyphens w:val="0"/>
              <w:spacing w:line="240" w:lineRule="exact"/>
            </w:pPr>
            <w:r w:rsidRPr="00197EE5">
              <w:t xml:space="preserve">  да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9F" w:rsidRPr="00197EE5" w:rsidRDefault="0031339F" w:rsidP="0007520C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отделом экономического и социального развития а</w:t>
            </w:r>
            <w:r w:rsidRPr="00197EE5">
              <w:t>д</w:t>
            </w:r>
            <w:r w:rsidRPr="00197EE5">
              <w:t>министрации проводится оценка эффективности м</w:t>
            </w:r>
            <w:r w:rsidRPr="00197EE5">
              <w:t>у</w:t>
            </w:r>
            <w:r w:rsidRPr="00197EE5">
              <w:t>ниципальных программ по итогам 2020 года. В мае 2021 года на заседании а</w:t>
            </w:r>
            <w:r w:rsidRPr="00197EE5">
              <w:t>д</w:t>
            </w:r>
            <w:r w:rsidRPr="00197EE5">
              <w:t xml:space="preserve">министрации </w:t>
            </w:r>
            <w:r w:rsidR="00EF0D84" w:rsidRPr="00197EE5">
              <w:t>муниципал</w:t>
            </w:r>
            <w:r w:rsidR="00EF0D84" w:rsidRPr="00197EE5">
              <w:t>ь</w:t>
            </w:r>
            <w:r w:rsidR="00EF0D84" w:rsidRPr="00197EE5">
              <w:t xml:space="preserve">ного округа </w:t>
            </w:r>
            <w:r w:rsidR="0083271B" w:rsidRPr="00197EE5">
              <w:t>рассмотрен сводный отчет по результ</w:t>
            </w:r>
            <w:r w:rsidR="0083271B" w:rsidRPr="00197EE5">
              <w:t>а</w:t>
            </w:r>
            <w:r w:rsidR="0083271B" w:rsidRPr="00197EE5">
              <w:t>там оценки эффективности муниципальных программ.</w:t>
            </w:r>
            <w:r w:rsidR="007A107B" w:rsidRPr="00197EE5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31339F" w:rsidRPr="00F5712A" w:rsidTr="00E13D9F">
        <w:trPr>
          <w:gridAfter w:val="2"/>
          <w:wAfter w:w="236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197EE5" w:rsidRDefault="0031339F" w:rsidP="0098151A">
            <w:pPr>
              <w:widowControl w:val="0"/>
              <w:suppressAutoHyphens w:val="0"/>
              <w:spacing w:line="240" w:lineRule="exact"/>
              <w:jc w:val="center"/>
            </w:pPr>
            <w:r w:rsidRPr="00197EE5">
              <w:t>2.8.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Проведение работы по совершенствованию м</w:t>
            </w:r>
            <w:r w:rsidRPr="00197EE5">
              <w:t>е</w:t>
            </w:r>
            <w:r w:rsidRPr="00197EE5">
              <w:t>ханизма финансового обеспечения муниц</w:t>
            </w:r>
            <w:r w:rsidRPr="00197EE5">
              <w:t>и</w:t>
            </w:r>
            <w:r w:rsidRPr="00197EE5">
              <w:t>пальных заданий на ок</w:t>
            </w:r>
            <w:r w:rsidRPr="00197EE5">
              <w:t>а</w:t>
            </w:r>
            <w:r w:rsidRPr="00197EE5">
              <w:t>зание муниципальных услуг (выполнение р</w:t>
            </w:r>
            <w:r w:rsidRPr="00197EE5">
              <w:t>а</w:t>
            </w:r>
            <w:r w:rsidRPr="00197EE5">
              <w:t>бот).</w:t>
            </w:r>
          </w:p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Осуществление монит</w:t>
            </w:r>
            <w:r w:rsidRPr="00197EE5">
              <w:t>о</w:t>
            </w:r>
            <w:r w:rsidRPr="00197EE5">
              <w:t xml:space="preserve">ринга за выполнением </w:t>
            </w:r>
            <w:r w:rsidRPr="00197EE5">
              <w:lastRenderedPageBreak/>
              <w:t>муниципальных заданий в целях повышения кач</w:t>
            </w:r>
            <w:r w:rsidRPr="00197EE5">
              <w:t>е</w:t>
            </w:r>
            <w:r w:rsidRPr="00197EE5">
              <w:t>ства оказываемых мун</w:t>
            </w:r>
            <w:r w:rsidRPr="00197EE5">
              <w:t>и</w:t>
            </w:r>
            <w:r w:rsidRPr="00197EE5">
              <w:t>ципальных услуг (выпо</w:t>
            </w:r>
            <w:r w:rsidRPr="00197EE5">
              <w:t>л</w:t>
            </w:r>
            <w:r w:rsidRPr="00197EE5">
              <w:t>няемых работ) и сокр</w:t>
            </w:r>
            <w:r w:rsidRPr="00197EE5">
              <w:t>а</w:t>
            </w:r>
            <w:r w:rsidRPr="00197EE5">
              <w:t>щения неэффективных расходов бюджета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lastRenderedPageBreak/>
              <w:t>финанс</w:t>
            </w:r>
            <w:r w:rsidRPr="00197EE5">
              <w:t>о</w:t>
            </w:r>
            <w:r w:rsidRPr="00197EE5">
              <w:t>вое упра</w:t>
            </w:r>
            <w:r w:rsidRPr="00197EE5">
              <w:t>в</w:t>
            </w:r>
            <w:r w:rsidRPr="00197EE5">
              <w:t>ление;</w:t>
            </w:r>
          </w:p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руковод</w:t>
            </w:r>
            <w:r w:rsidRPr="00197EE5">
              <w:t>и</w:t>
            </w:r>
            <w:r w:rsidRPr="00197EE5">
              <w:t>тели о</w:t>
            </w:r>
            <w:r w:rsidRPr="00197EE5">
              <w:t>т</w:t>
            </w:r>
            <w:r w:rsidRPr="00197EE5">
              <w:t>раслевых (функци</w:t>
            </w:r>
            <w:r w:rsidRPr="00197EE5">
              <w:t>о</w:t>
            </w:r>
            <w:r w:rsidRPr="00197EE5">
              <w:t>нальных) органов админ</w:t>
            </w:r>
            <w:r w:rsidRPr="00197EE5">
              <w:t>и</w:t>
            </w:r>
            <w:r w:rsidRPr="00197EE5">
              <w:lastRenderedPageBreak/>
              <w:t>страции муниц</w:t>
            </w:r>
            <w:r w:rsidRPr="00197EE5">
              <w:t>и</w:t>
            </w:r>
            <w:r w:rsidRPr="00197EE5">
              <w:t>пального округа</w:t>
            </w:r>
          </w:p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98151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lastRenderedPageBreak/>
              <w:t>подготовка инфо</w:t>
            </w:r>
            <w:r w:rsidRPr="00197EE5">
              <w:t>р</w:t>
            </w:r>
            <w:r w:rsidRPr="00197EE5">
              <w:t>мации по результ</w:t>
            </w:r>
            <w:r w:rsidRPr="00197EE5">
              <w:t>а</w:t>
            </w:r>
            <w:r w:rsidRPr="00197EE5">
              <w:t>там мониторинга выполнения мун</w:t>
            </w:r>
            <w:r w:rsidRPr="00197EE5">
              <w:t>и</w:t>
            </w:r>
            <w:r w:rsidRPr="00197EE5">
              <w:t>ципальных заданий (поквартально нарастающим ит</w:t>
            </w:r>
            <w:r w:rsidRPr="00197EE5">
              <w:t>о</w:t>
            </w:r>
            <w:r w:rsidRPr="00197EE5">
              <w:t>гом), издание л</w:t>
            </w:r>
            <w:r w:rsidRPr="00197EE5">
              <w:t>о</w:t>
            </w:r>
            <w:r w:rsidRPr="00197EE5">
              <w:t>кального правового акта по коррект</w:t>
            </w:r>
            <w:r w:rsidRPr="00197EE5">
              <w:t>и</w:t>
            </w:r>
            <w:r w:rsidRPr="00197EE5">
              <w:lastRenderedPageBreak/>
              <w:t>ровке субсидии на выполнение мун</w:t>
            </w:r>
            <w:r w:rsidRPr="00197EE5">
              <w:t>и</w:t>
            </w:r>
            <w:r w:rsidRPr="00197EE5">
              <w:t xml:space="preserve">ципального задания в связи с </w:t>
            </w:r>
            <w:proofErr w:type="gramStart"/>
            <w:r w:rsidRPr="00197EE5">
              <w:t>не дост</w:t>
            </w:r>
            <w:r w:rsidRPr="00197EE5">
              <w:t>и</w:t>
            </w:r>
            <w:r w:rsidRPr="00197EE5">
              <w:t>жением</w:t>
            </w:r>
            <w:proofErr w:type="gramEnd"/>
            <w:r w:rsidRPr="00197EE5">
              <w:t xml:space="preserve"> показат</w:t>
            </w:r>
            <w:r w:rsidRPr="00197EE5">
              <w:t>е</w:t>
            </w:r>
            <w:r w:rsidRPr="00197EE5">
              <w:t>лей, установленных муниципальным з</w:t>
            </w:r>
            <w:r w:rsidRPr="00197EE5">
              <w:t>а</w:t>
            </w:r>
            <w:r w:rsidRPr="00197EE5">
              <w:t>данием в устано</w:t>
            </w:r>
            <w:r w:rsidRPr="00197EE5">
              <w:t>в</w:t>
            </w:r>
            <w:r w:rsidRPr="00197EE5">
              <w:t>ленном порядке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lastRenderedPageBreak/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rPr>
                <w:lang w:val="en-US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D" w:rsidRPr="00197EE5" w:rsidRDefault="0063671D" w:rsidP="0063671D">
            <w:pPr>
              <w:pStyle w:val="af7"/>
              <w:spacing w:line="240" w:lineRule="exact"/>
              <w:jc w:val="both"/>
              <w:rPr>
                <w:sz w:val="28"/>
                <w:szCs w:val="28"/>
              </w:rPr>
            </w:pPr>
            <w:r w:rsidRPr="00197EE5">
              <w:rPr>
                <w:sz w:val="28"/>
                <w:szCs w:val="28"/>
              </w:rPr>
              <w:t>мониторинг выполнения муниципального задания подведомственными учр</w:t>
            </w:r>
            <w:r w:rsidRPr="00197EE5">
              <w:rPr>
                <w:sz w:val="28"/>
                <w:szCs w:val="28"/>
              </w:rPr>
              <w:t>е</w:t>
            </w:r>
            <w:r w:rsidRPr="00197EE5">
              <w:rPr>
                <w:sz w:val="28"/>
                <w:szCs w:val="28"/>
              </w:rPr>
              <w:t>ждениями осуществляется в соответствии с приказом Отдела образования от 28.12.2020г. № 21-пр «Об утверждении Правил  ос</w:t>
            </w:r>
            <w:r w:rsidRPr="00197EE5">
              <w:rPr>
                <w:sz w:val="28"/>
                <w:szCs w:val="28"/>
              </w:rPr>
              <w:t>у</w:t>
            </w:r>
            <w:r w:rsidRPr="00197EE5">
              <w:rPr>
                <w:sz w:val="28"/>
                <w:szCs w:val="28"/>
              </w:rPr>
              <w:t xml:space="preserve">ществления </w:t>
            </w:r>
            <w:proofErr w:type="gramStart"/>
            <w:r w:rsidRPr="00197EE5">
              <w:rPr>
                <w:sz w:val="28"/>
                <w:szCs w:val="28"/>
              </w:rPr>
              <w:t>контроля за</w:t>
            </w:r>
            <w:proofErr w:type="gramEnd"/>
            <w:r w:rsidRPr="00197EE5">
              <w:rPr>
                <w:sz w:val="28"/>
                <w:szCs w:val="28"/>
              </w:rPr>
              <w:t xml:space="preserve"> выполнением муниципал</w:t>
            </w:r>
            <w:r w:rsidRPr="00197EE5">
              <w:rPr>
                <w:sz w:val="28"/>
                <w:szCs w:val="28"/>
              </w:rPr>
              <w:t>ь</w:t>
            </w:r>
            <w:r w:rsidRPr="00197EE5">
              <w:rPr>
                <w:sz w:val="28"/>
                <w:szCs w:val="28"/>
              </w:rPr>
              <w:lastRenderedPageBreak/>
              <w:t>ного задания муниципал</w:t>
            </w:r>
            <w:r w:rsidRPr="00197EE5">
              <w:rPr>
                <w:sz w:val="28"/>
                <w:szCs w:val="28"/>
              </w:rPr>
              <w:t>ь</w:t>
            </w:r>
            <w:r w:rsidRPr="00197EE5">
              <w:rPr>
                <w:sz w:val="28"/>
                <w:szCs w:val="28"/>
              </w:rPr>
              <w:t>ными организаций, наход</w:t>
            </w:r>
            <w:r w:rsidRPr="00197EE5">
              <w:rPr>
                <w:sz w:val="28"/>
                <w:szCs w:val="28"/>
              </w:rPr>
              <w:t>я</w:t>
            </w:r>
            <w:r w:rsidRPr="00197EE5">
              <w:rPr>
                <w:sz w:val="28"/>
                <w:szCs w:val="28"/>
              </w:rPr>
              <w:t>щихся в ведении Отдела о</w:t>
            </w:r>
            <w:r w:rsidRPr="00197EE5">
              <w:rPr>
                <w:sz w:val="28"/>
                <w:szCs w:val="28"/>
              </w:rPr>
              <w:t>б</w:t>
            </w:r>
            <w:r w:rsidRPr="00197EE5">
              <w:rPr>
                <w:sz w:val="28"/>
                <w:szCs w:val="28"/>
              </w:rPr>
              <w:t>разования администрации Андроповского муниц</w:t>
            </w:r>
            <w:r w:rsidRPr="00197EE5">
              <w:rPr>
                <w:sz w:val="28"/>
                <w:szCs w:val="28"/>
              </w:rPr>
              <w:t>и</w:t>
            </w:r>
            <w:r w:rsidRPr="00197EE5">
              <w:rPr>
                <w:sz w:val="28"/>
                <w:szCs w:val="28"/>
              </w:rPr>
              <w:t>пального округа Ставр</w:t>
            </w:r>
            <w:r w:rsidRPr="00197EE5">
              <w:rPr>
                <w:sz w:val="28"/>
                <w:szCs w:val="28"/>
              </w:rPr>
              <w:t>о</w:t>
            </w:r>
            <w:r w:rsidRPr="00197EE5">
              <w:rPr>
                <w:sz w:val="28"/>
                <w:szCs w:val="28"/>
              </w:rPr>
              <w:t xml:space="preserve">польского края». </w:t>
            </w:r>
          </w:p>
          <w:p w:rsidR="0031339F" w:rsidRPr="00197EE5" w:rsidRDefault="0063671D" w:rsidP="0063671D">
            <w:pPr>
              <w:pStyle w:val="af7"/>
              <w:spacing w:line="240" w:lineRule="exact"/>
              <w:jc w:val="both"/>
            </w:pPr>
            <w:r w:rsidRPr="00197EE5">
              <w:rPr>
                <w:sz w:val="28"/>
                <w:szCs w:val="28"/>
              </w:rPr>
              <w:t>В соответствии с п. 6-10 данного Порядка предвар</w:t>
            </w:r>
            <w:r w:rsidRPr="00197EE5">
              <w:rPr>
                <w:sz w:val="28"/>
                <w:szCs w:val="28"/>
              </w:rPr>
              <w:t>и</w:t>
            </w:r>
            <w:r w:rsidRPr="00197EE5">
              <w:rPr>
                <w:sz w:val="28"/>
                <w:szCs w:val="28"/>
              </w:rPr>
              <w:t>тельный отчет о выполн</w:t>
            </w:r>
            <w:r w:rsidRPr="00197EE5">
              <w:rPr>
                <w:sz w:val="28"/>
                <w:szCs w:val="28"/>
              </w:rPr>
              <w:t>е</w:t>
            </w:r>
            <w:r w:rsidRPr="00197EE5">
              <w:rPr>
                <w:sz w:val="28"/>
                <w:szCs w:val="28"/>
              </w:rPr>
              <w:t>нии муниципального зад</w:t>
            </w:r>
            <w:r w:rsidRPr="00197EE5">
              <w:rPr>
                <w:sz w:val="28"/>
                <w:szCs w:val="28"/>
              </w:rPr>
              <w:t>а</w:t>
            </w:r>
            <w:r w:rsidRPr="00197EE5">
              <w:rPr>
                <w:sz w:val="28"/>
                <w:szCs w:val="28"/>
              </w:rPr>
              <w:t>ния предоставляется  обр</w:t>
            </w:r>
            <w:r w:rsidRPr="00197EE5">
              <w:rPr>
                <w:sz w:val="28"/>
                <w:szCs w:val="28"/>
              </w:rPr>
              <w:t>а</w:t>
            </w:r>
            <w:r w:rsidRPr="00197EE5">
              <w:rPr>
                <w:sz w:val="28"/>
                <w:szCs w:val="28"/>
              </w:rPr>
              <w:t>зовательными организаци</w:t>
            </w:r>
            <w:r w:rsidRPr="00197EE5">
              <w:rPr>
                <w:sz w:val="28"/>
                <w:szCs w:val="28"/>
              </w:rPr>
              <w:t>я</w:t>
            </w:r>
            <w:r w:rsidRPr="00197EE5">
              <w:rPr>
                <w:sz w:val="28"/>
                <w:szCs w:val="28"/>
              </w:rPr>
              <w:t>ми осуществляется не поз</w:t>
            </w:r>
            <w:r w:rsidRPr="00197EE5">
              <w:rPr>
                <w:sz w:val="28"/>
                <w:szCs w:val="28"/>
              </w:rPr>
              <w:t>д</w:t>
            </w:r>
            <w:r w:rsidRPr="00197EE5">
              <w:rPr>
                <w:sz w:val="28"/>
                <w:szCs w:val="28"/>
              </w:rPr>
              <w:t>нее 05 ноября текущего ф</w:t>
            </w:r>
            <w:r w:rsidRPr="00197EE5">
              <w:rPr>
                <w:sz w:val="28"/>
                <w:szCs w:val="28"/>
              </w:rPr>
              <w:t>и</w:t>
            </w:r>
            <w:r w:rsidRPr="00197EE5">
              <w:rPr>
                <w:sz w:val="28"/>
                <w:szCs w:val="28"/>
              </w:rPr>
              <w:t>нансового года, оконч</w:t>
            </w:r>
            <w:r w:rsidRPr="00197EE5">
              <w:rPr>
                <w:sz w:val="28"/>
                <w:szCs w:val="28"/>
              </w:rPr>
              <w:t>а</w:t>
            </w:r>
            <w:r w:rsidRPr="00197EE5">
              <w:rPr>
                <w:sz w:val="28"/>
                <w:szCs w:val="28"/>
              </w:rPr>
              <w:t>тельный – до 10 января, г</w:t>
            </w:r>
            <w:r w:rsidRPr="00197EE5">
              <w:rPr>
                <w:sz w:val="28"/>
                <w:szCs w:val="28"/>
              </w:rPr>
              <w:t>о</w:t>
            </w:r>
            <w:r w:rsidRPr="00197EE5">
              <w:rPr>
                <w:sz w:val="28"/>
                <w:szCs w:val="28"/>
              </w:rPr>
              <w:t xml:space="preserve">да следующего за </w:t>
            </w:r>
            <w:proofErr w:type="gramStart"/>
            <w:r w:rsidRPr="00197EE5">
              <w:rPr>
                <w:sz w:val="28"/>
                <w:szCs w:val="28"/>
              </w:rPr>
              <w:t>отчетным</w:t>
            </w:r>
            <w:proofErr w:type="gramEnd"/>
            <w:r w:rsidRPr="00197EE5">
              <w:rPr>
                <w:sz w:val="28"/>
                <w:szCs w:val="28"/>
              </w:rPr>
              <w:t>.</w:t>
            </w:r>
            <w:r w:rsidR="0031339F" w:rsidRPr="00197EE5">
              <w:t xml:space="preserve"> </w:t>
            </w:r>
          </w:p>
          <w:p w:rsidR="001A3B97" w:rsidRPr="00197EE5" w:rsidRDefault="001A3B97" w:rsidP="00EA09FA">
            <w:pPr>
              <w:pStyle w:val="af7"/>
              <w:spacing w:line="240" w:lineRule="exact"/>
              <w:jc w:val="both"/>
            </w:pPr>
            <w:r w:rsidRPr="00197EE5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31339F" w:rsidRPr="00F5712A" w:rsidTr="00E13D9F">
        <w:trPr>
          <w:gridAfter w:val="2"/>
          <w:wAfter w:w="236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197EE5" w:rsidRDefault="0031339F" w:rsidP="00797C74">
            <w:pPr>
              <w:widowControl w:val="0"/>
              <w:suppressAutoHyphens w:val="0"/>
              <w:spacing w:line="240" w:lineRule="exact"/>
              <w:jc w:val="center"/>
            </w:pPr>
            <w:r w:rsidRPr="00197EE5">
              <w:lastRenderedPageBreak/>
              <w:t>2.9.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Проведение работы по реализации мероприятий, направленных на пов</w:t>
            </w:r>
            <w:r w:rsidRPr="00197EE5">
              <w:t>ы</w:t>
            </w:r>
            <w:r w:rsidRPr="00197EE5">
              <w:t xml:space="preserve">шение </w:t>
            </w:r>
            <w:proofErr w:type="gramStart"/>
            <w:r w:rsidRPr="00197EE5">
              <w:t>эффективности системы оплаты труда работников муниципал</w:t>
            </w:r>
            <w:r w:rsidRPr="00197EE5">
              <w:t>ь</w:t>
            </w:r>
            <w:r w:rsidRPr="00197EE5">
              <w:t>ных учреждений</w:t>
            </w:r>
            <w:proofErr w:type="gramEnd"/>
            <w:r w:rsidRPr="00197EE5">
              <w:t xml:space="preserve"> и мун</w:t>
            </w:r>
            <w:r w:rsidRPr="00197EE5">
              <w:t>и</w:t>
            </w:r>
            <w:r w:rsidRPr="00197EE5">
              <w:t>ципальных служащих: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67416B" w:rsidRPr="00F5712A" w:rsidTr="00E13D9F">
        <w:trPr>
          <w:gridAfter w:val="2"/>
          <w:wAfter w:w="236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B" w:rsidRPr="00197EE5" w:rsidRDefault="0067416B" w:rsidP="00A74E1B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B" w:rsidRPr="00197EE5" w:rsidRDefault="0067416B" w:rsidP="00D92E35">
            <w:pPr>
              <w:widowControl w:val="0"/>
              <w:suppressAutoHyphens w:val="0"/>
              <w:jc w:val="both"/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B" w:rsidRPr="00197EE5" w:rsidRDefault="0067416B" w:rsidP="00D92E35">
            <w:pPr>
              <w:widowControl w:val="0"/>
              <w:suppressAutoHyphens w:val="0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B" w:rsidRPr="00197EE5" w:rsidRDefault="0067416B" w:rsidP="00D92E3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B" w:rsidRPr="00197EE5" w:rsidRDefault="0067416B" w:rsidP="00D92E35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B" w:rsidRPr="00197EE5" w:rsidRDefault="0067416B" w:rsidP="00D92E35">
            <w:pPr>
              <w:widowControl w:val="0"/>
              <w:suppressAutoHyphens w:val="0"/>
              <w:jc w:val="both"/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B" w:rsidRPr="00197EE5" w:rsidRDefault="0067416B" w:rsidP="00D27A1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B" w:rsidRPr="00F5712A" w:rsidRDefault="0067416B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</w:tr>
      <w:tr w:rsidR="0067416B" w:rsidRPr="00F5712A" w:rsidTr="00E13D9F">
        <w:trPr>
          <w:gridAfter w:val="2"/>
          <w:wAfter w:w="236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B" w:rsidRPr="00197EE5" w:rsidRDefault="0067416B" w:rsidP="00B64F29">
            <w:pPr>
              <w:widowControl w:val="0"/>
              <w:suppressAutoHyphens w:val="0"/>
              <w:spacing w:line="240" w:lineRule="exact"/>
              <w:jc w:val="center"/>
            </w:pPr>
            <w:r w:rsidRPr="00197EE5">
              <w:t xml:space="preserve">2.9.2 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B" w:rsidRPr="00197EE5" w:rsidRDefault="0067416B" w:rsidP="00D92E35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 xml:space="preserve">Внедрение </w:t>
            </w:r>
            <w:proofErr w:type="gramStart"/>
            <w:r w:rsidRPr="00197EE5">
              <w:t>системы оценки эффективности работы руководителей муниципальных</w:t>
            </w:r>
            <w:proofErr w:type="gramEnd"/>
            <w:r w:rsidRPr="00197EE5">
              <w:t xml:space="preserve"> учр</w:t>
            </w:r>
            <w:r w:rsidRPr="00197EE5">
              <w:t>е</w:t>
            </w:r>
            <w:r w:rsidRPr="00197EE5">
              <w:t>ждений, муниципальных служащих с целью уст</w:t>
            </w:r>
            <w:r w:rsidRPr="00197EE5">
              <w:t>а</w:t>
            </w:r>
            <w:r w:rsidRPr="00197EE5">
              <w:t>новления зависимости оплаты их труда от пок</w:t>
            </w:r>
            <w:r w:rsidRPr="00197EE5">
              <w:t>а</w:t>
            </w:r>
            <w:r w:rsidRPr="00197EE5">
              <w:t>зателей результатов пр</w:t>
            </w:r>
            <w:r w:rsidRPr="00197EE5">
              <w:t>о</w:t>
            </w:r>
            <w:r w:rsidRPr="00197EE5">
              <w:lastRenderedPageBreak/>
              <w:t>фессиональной деятел</w:t>
            </w:r>
            <w:r w:rsidRPr="00197EE5">
              <w:t>ь</w:t>
            </w:r>
            <w:r w:rsidRPr="00197EE5">
              <w:t>ности, соблюдение пр</w:t>
            </w:r>
            <w:r w:rsidRPr="00197EE5">
              <w:t>е</w:t>
            </w:r>
            <w:r w:rsidRPr="00197EE5">
              <w:t>дельного соотношения среднемесячной зарабо</w:t>
            </w:r>
            <w:r w:rsidRPr="00197EE5">
              <w:t>т</w:t>
            </w:r>
            <w:r w:rsidRPr="00197EE5">
              <w:t>ной платы руководителей в соответствии с Труд</w:t>
            </w:r>
            <w:r w:rsidRPr="00197EE5">
              <w:t>о</w:t>
            </w:r>
            <w:r w:rsidRPr="00197EE5">
              <w:t>вым кодексом Росси</w:t>
            </w:r>
            <w:r w:rsidRPr="00197EE5">
              <w:t>й</w:t>
            </w:r>
            <w:r w:rsidRPr="00197EE5">
              <w:t>ской Федерации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B" w:rsidRPr="00197EE5" w:rsidRDefault="0067416B" w:rsidP="00D92E35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lastRenderedPageBreak/>
              <w:t>руковод</w:t>
            </w:r>
            <w:r w:rsidRPr="00197EE5">
              <w:t>и</w:t>
            </w:r>
            <w:r w:rsidRPr="00197EE5">
              <w:t>тели о</w:t>
            </w:r>
            <w:r w:rsidRPr="00197EE5">
              <w:t>т</w:t>
            </w:r>
            <w:r w:rsidRPr="00197EE5">
              <w:t>раслевых (функци</w:t>
            </w:r>
            <w:r w:rsidRPr="00197EE5">
              <w:t>о</w:t>
            </w:r>
            <w:r w:rsidRPr="00197EE5">
              <w:t>нальных) органов админ</w:t>
            </w:r>
            <w:r w:rsidRPr="00197EE5">
              <w:t>и</w:t>
            </w:r>
            <w:r w:rsidRPr="00197EE5">
              <w:t>страции муниц</w:t>
            </w:r>
            <w:r w:rsidRPr="00197EE5">
              <w:t>и</w:t>
            </w:r>
            <w:r w:rsidRPr="00197EE5">
              <w:lastRenderedPageBreak/>
              <w:t>пального округа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B" w:rsidRPr="00197EE5" w:rsidRDefault="0067416B" w:rsidP="00D92E35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lastRenderedPageBreak/>
              <w:t>подготовка норм</w:t>
            </w:r>
            <w:r w:rsidRPr="00197EE5">
              <w:t>а</w:t>
            </w:r>
            <w:r w:rsidRPr="00197EE5">
              <w:t>тивного акта об утверждении пок</w:t>
            </w:r>
            <w:r w:rsidRPr="00197EE5">
              <w:t>а</w:t>
            </w:r>
            <w:r w:rsidRPr="00197EE5">
              <w:t>зателей эффекти</w:t>
            </w:r>
            <w:r w:rsidRPr="00197EE5">
              <w:t>в</w:t>
            </w:r>
            <w:r w:rsidRPr="00197EE5">
              <w:t>ности работы рук</w:t>
            </w:r>
            <w:r w:rsidRPr="00197EE5">
              <w:t>о</w:t>
            </w:r>
            <w:r w:rsidRPr="00197EE5">
              <w:t>водителей муниц</w:t>
            </w:r>
            <w:r w:rsidRPr="00197EE5">
              <w:t>и</w:t>
            </w:r>
            <w:r w:rsidRPr="00197EE5">
              <w:t>пальных учрежд</w:t>
            </w:r>
            <w:r w:rsidRPr="00197EE5">
              <w:t>е</w:t>
            </w:r>
            <w:r w:rsidRPr="00197EE5">
              <w:t xml:space="preserve">ний (организаций), муниципальных </w:t>
            </w:r>
            <w:r w:rsidRPr="00197EE5">
              <w:lastRenderedPageBreak/>
              <w:t>служащих;</w:t>
            </w:r>
          </w:p>
          <w:p w:rsidR="0067416B" w:rsidRPr="00197EE5" w:rsidRDefault="0067416B" w:rsidP="00D92E35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 xml:space="preserve"> подготовка сводной информации по р</w:t>
            </w:r>
            <w:r w:rsidRPr="00197EE5">
              <w:t>е</w:t>
            </w:r>
            <w:r w:rsidRPr="00197EE5">
              <w:t>зультатам оценки и соблюдению пр</w:t>
            </w:r>
            <w:r w:rsidRPr="00197EE5">
              <w:t>е</w:t>
            </w:r>
            <w:r w:rsidRPr="00197EE5">
              <w:t>дельного соотнош</w:t>
            </w:r>
            <w:r w:rsidRPr="00197EE5">
              <w:t>е</w:t>
            </w:r>
            <w:r w:rsidRPr="00197EE5">
              <w:t>ния заработной пл</w:t>
            </w:r>
            <w:r w:rsidRPr="00197EE5">
              <w:t>а</w:t>
            </w:r>
            <w:r w:rsidRPr="00197EE5">
              <w:t>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B" w:rsidRPr="00197EE5" w:rsidRDefault="0067416B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B" w:rsidRPr="00197EE5" w:rsidRDefault="0067416B" w:rsidP="00F5712A">
            <w:pPr>
              <w:widowControl w:val="0"/>
              <w:suppressAutoHyphens w:val="0"/>
              <w:spacing w:line="240" w:lineRule="exact"/>
            </w:pPr>
            <w:r w:rsidRPr="00197EE5">
              <w:t>да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B" w:rsidRPr="00197EE5" w:rsidRDefault="0067416B" w:rsidP="00C31B17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экспертной комиссией о</w:t>
            </w:r>
            <w:r w:rsidRPr="00197EE5">
              <w:t>т</w:t>
            </w:r>
            <w:r w:rsidRPr="00197EE5">
              <w:t>дела образования админ</w:t>
            </w:r>
            <w:r w:rsidRPr="00197EE5">
              <w:t>и</w:t>
            </w:r>
            <w:r w:rsidRPr="00197EE5">
              <w:t>страции муниципального округа проведена оценка эффективности и результ</w:t>
            </w:r>
            <w:r w:rsidRPr="00197EE5">
              <w:t>а</w:t>
            </w:r>
            <w:r w:rsidRPr="00197EE5">
              <w:t>тивности деятельности р</w:t>
            </w:r>
            <w:r w:rsidRPr="00197EE5">
              <w:t>у</w:t>
            </w:r>
            <w:r w:rsidRPr="00197EE5">
              <w:t>ководителей образовател</w:t>
            </w:r>
            <w:r w:rsidRPr="00197EE5">
              <w:t>ь</w:t>
            </w:r>
            <w:r w:rsidRPr="00197EE5">
              <w:t>ных организаций за 2020 год, утвержден сводный о</w:t>
            </w:r>
            <w:r w:rsidRPr="00197EE5">
              <w:t>т</w:t>
            </w:r>
            <w:r w:rsidRPr="00197EE5">
              <w:lastRenderedPageBreak/>
              <w:t>чет. На основании утве</w:t>
            </w:r>
            <w:r w:rsidRPr="00197EE5">
              <w:t>р</w:t>
            </w:r>
            <w:r w:rsidRPr="00197EE5">
              <w:t>жденных критериев, подг</w:t>
            </w:r>
            <w:r w:rsidRPr="00197EE5">
              <w:t>о</w:t>
            </w:r>
            <w:r w:rsidRPr="00197EE5">
              <w:t>товлен приказ об устано</w:t>
            </w:r>
            <w:r w:rsidRPr="00197EE5">
              <w:t>в</w:t>
            </w:r>
            <w:r w:rsidRPr="00197EE5">
              <w:t>лении стимулирующих в</w:t>
            </w:r>
            <w:r w:rsidRPr="00197EE5">
              <w:t>ы</w:t>
            </w:r>
            <w:r w:rsidRPr="00197EE5">
              <w:t>плат руководителям образ</w:t>
            </w:r>
            <w:r w:rsidRPr="00197EE5">
              <w:t>о</w:t>
            </w:r>
            <w:r w:rsidRPr="00197EE5">
              <w:t>вательных организаций на 2021 год.</w:t>
            </w:r>
          </w:p>
          <w:p w:rsidR="0067416B" w:rsidRPr="00197EE5" w:rsidRDefault="0067416B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B" w:rsidRPr="00F5712A" w:rsidRDefault="0067416B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31339F" w:rsidRPr="00F5712A" w:rsidTr="00E13D9F">
        <w:trPr>
          <w:gridAfter w:val="2"/>
          <w:wAfter w:w="236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197EE5" w:rsidRDefault="0031339F" w:rsidP="00B64F29">
            <w:pPr>
              <w:widowControl w:val="0"/>
              <w:suppressAutoHyphens w:val="0"/>
              <w:spacing w:line="240" w:lineRule="exact"/>
              <w:jc w:val="center"/>
            </w:pPr>
            <w:r w:rsidRPr="00197EE5">
              <w:lastRenderedPageBreak/>
              <w:t>2.10.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Проведение мероприятий по энергосбережению и повышению энергетич</w:t>
            </w:r>
            <w:r w:rsidRPr="00197EE5">
              <w:t>е</w:t>
            </w:r>
            <w:r w:rsidRPr="00197EE5">
              <w:t>ской эффективности м</w:t>
            </w:r>
            <w:r w:rsidRPr="00197EE5">
              <w:t>у</w:t>
            </w:r>
            <w:r w:rsidRPr="00197EE5">
              <w:t>ниципальных учрежд</w:t>
            </w:r>
            <w:r w:rsidRPr="00197EE5">
              <w:t>е</w:t>
            </w:r>
            <w:r w:rsidRPr="00197EE5">
              <w:t>ний, направленных на р</w:t>
            </w:r>
            <w:r w:rsidRPr="00197EE5">
              <w:t>е</w:t>
            </w:r>
            <w:r w:rsidRPr="00197EE5">
              <w:t>сурсосбережение: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8B440A" w:rsidRPr="00F5712A" w:rsidTr="00E13D9F">
        <w:trPr>
          <w:gridAfter w:val="2"/>
          <w:wAfter w:w="236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0A" w:rsidRPr="00C31B17" w:rsidRDefault="00C31B17" w:rsidP="00B64F29">
            <w:pPr>
              <w:widowControl w:val="0"/>
              <w:suppressAutoHyphens w:val="0"/>
              <w:spacing w:line="240" w:lineRule="exact"/>
              <w:jc w:val="center"/>
            </w:pPr>
            <w:r>
              <w:t>2.10.1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0A" w:rsidRPr="008B440A" w:rsidRDefault="008B440A" w:rsidP="00F5712A">
            <w:pPr>
              <w:widowControl w:val="0"/>
              <w:suppressAutoHyphens w:val="0"/>
              <w:spacing w:line="240" w:lineRule="exact"/>
              <w:jc w:val="both"/>
            </w:pPr>
            <w:r w:rsidRPr="008B440A">
              <w:t>Проведение мониторинга соблюдения муниципал</w:t>
            </w:r>
            <w:r w:rsidRPr="008B440A">
              <w:t>ь</w:t>
            </w:r>
            <w:r w:rsidRPr="008B440A">
              <w:t>ными учреждениями:</w:t>
            </w:r>
          </w:p>
          <w:p w:rsidR="008B440A" w:rsidRPr="008B440A" w:rsidRDefault="008B440A" w:rsidP="00C31B17">
            <w:pPr>
              <w:widowControl w:val="0"/>
              <w:suppressAutoHyphens w:val="0"/>
              <w:spacing w:line="240" w:lineRule="exact"/>
              <w:jc w:val="center"/>
            </w:pPr>
          </w:p>
          <w:p w:rsidR="008B440A" w:rsidRPr="008B440A" w:rsidRDefault="008B440A" w:rsidP="00F5712A">
            <w:pPr>
              <w:widowControl w:val="0"/>
              <w:suppressAutoHyphens w:val="0"/>
              <w:spacing w:line="240" w:lineRule="exact"/>
              <w:jc w:val="both"/>
            </w:pPr>
            <w:r w:rsidRPr="008B440A">
              <w:t>лимитов потребления энергоресурсов;</w:t>
            </w:r>
          </w:p>
          <w:p w:rsidR="008B440A" w:rsidRPr="008B440A" w:rsidRDefault="008B440A" w:rsidP="00F5712A">
            <w:pPr>
              <w:widowControl w:val="0"/>
              <w:suppressAutoHyphens w:val="0"/>
              <w:spacing w:line="240" w:lineRule="exact"/>
              <w:jc w:val="both"/>
            </w:pPr>
          </w:p>
          <w:p w:rsidR="008B440A" w:rsidRPr="008B440A" w:rsidRDefault="008B440A" w:rsidP="00F5712A">
            <w:pPr>
              <w:widowControl w:val="0"/>
              <w:suppressAutoHyphens w:val="0"/>
              <w:spacing w:line="240" w:lineRule="exact"/>
              <w:jc w:val="both"/>
            </w:pPr>
            <w:r w:rsidRPr="008B440A">
              <w:t>целевого уровня сниж</w:t>
            </w:r>
            <w:r w:rsidRPr="008B440A">
              <w:t>е</w:t>
            </w:r>
            <w:r w:rsidRPr="008B440A">
              <w:t>ния в сопоставимых условиях суммарного объема потребляемых энергоресурсов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0A" w:rsidRPr="008B440A" w:rsidRDefault="008B440A" w:rsidP="00F5712A">
            <w:pPr>
              <w:widowControl w:val="0"/>
              <w:suppressAutoHyphens w:val="0"/>
              <w:spacing w:line="240" w:lineRule="exact"/>
              <w:jc w:val="both"/>
            </w:pPr>
            <w:r w:rsidRPr="008B440A">
              <w:t>руковод</w:t>
            </w:r>
            <w:r w:rsidRPr="008B440A">
              <w:t>и</w:t>
            </w:r>
            <w:r w:rsidRPr="008B440A">
              <w:t>тели о</w:t>
            </w:r>
            <w:r w:rsidRPr="008B440A">
              <w:t>т</w:t>
            </w:r>
            <w:r w:rsidRPr="008B440A">
              <w:t>раслевых (функци</w:t>
            </w:r>
            <w:r w:rsidRPr="008B440A">
              <w:t>о</w:t>
            </w:r>
            <w:r w:rsidRPr="008B440A">
              <w:t>нальных) органов админ</w:t>
            </w:r>
            <w:r w:rsidRPr="008B440A">
              <w:t>и</w:t>
            </w:r>
            <w:r w:rsidRPr="008B440A">
              <w:t>страции муниц</w:t>
            </w:r>
            <w:r w:rsidRPr="008B440A">
              <w:t>и</w:t>
            </w:r>
            <w:r w:rsidRPr="008B440A">
              <w:t>пального округа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0A" w:rsidRPr="008B440A" w:rsidRDefault="008B440A" w:rsidP="00F5712A">
            <w:pPr>
              <w:widowControl w:val="0"/>
              <w:suppressAutoHyphens w:val="0"/>
              <w:spacing w:line="240" w:lineRule="exact"/>
              <w:jc w:val="both"/>
            </w:pPr>
            <w:r w:rsidRPr="008B440A">
              <w:t>подготовка инфо</w:t>
            </w:r>
            <w:r w:rsidRPr="008B440A">
              <w:t>р</w:t>
            </w:r>
            <w:r w:rsidRPr="008B440A">
              <w:t>мации по итогам мониторинга, вн</w:t>
            </w:r>
            <w:r w:rsidRPr="008B440A">
              <w:t>е</w:t>
            </w:r>
            <w:r w:rsidRPr="008B440A">
              <w:t>сение предложений по экономии эне</w:t>
            </w:r>
            <w:r w:rsidRPr="008B440A">
              <w:t>р</w:t>
            </w:r>
            <w:r w:rsidRPr="008B440A">
              <w:t>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0A" w:rsidRPr="008B440A" w:rsidRDefault="008B440A" w:rsidP="00F5712A">
            <w:pPr>
              <w:widowControl w:val="0"/>
              <w:suppressAutoHyphens w:val="0"/>
              <w:spacing w:line="240" w:lineRule="exact"/>
              <w:jc w:val="both"/>
            </w:pPr>
            <w:r w:rsidRPr="008B440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0A" w:rsidRPr="008B440A" w:rsidRDefault="008B440A" w:rsidP="00F5712A">
            <w:pPr>
              <w:widowControl w:val="0"/>
              <w:suppressAutoHyphens w:val="0"/>
              <w:spacing w:line="240" w:lineRule="exact"/>
              <w:jc w:val="both"/>
            </w:pPr>
            <w:r w:rsidRPr="008B440A">
              <w:t xml:space="preserve">   да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0A" w:rsidRPr="008B440A" w:rsidRDefault="008B440A" w:rsidP="00983E43">
            <w:pPr>
              <w:shd w:val="clear" w:color="auto" w:fill="FFFFFF" w:themeFill="background1"/>
              <w:jc w:val="both"/>
            </w:pPr>
            <w:r w:rsidRPr="008B440A">
              <w:t xml:space="preserve">По результатам проведенного анализа потребления топливно - энергетических ресурсов образовательными организациями в первом полугодии 2021 г. увеличение доведенных лимитов,  в целом по отрасли Образование, не планируется.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0A" w:rsidRPr="00F5712A" w:rsidRDefault="008B440A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31339F" w:rsidRPr="00F5712A" w:rsidTr="00E13D9F">
        <w:trPr>
          <w:gridAfter w:val="2"/>
          <w:wAfter w:w="236" w:type="dxa"/>
          <w:trHeight w:val="718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B64F29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2.1</w:t>
            </w:r>
            <w:r>
              <w:t>1</w:t>
            </w:r>
            <w:r w:rsidRPr="00F5712A">
              <w:t>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Совершенствование с</w:t>
            </w:r>
            <w:r w:rsidRPr="00F5712A">
              <w:t>и</w:t>
            </w:r>
            <w:r w:rsidRPr="00F5712A">
              <w:t>стемы централизованного бюджетного (бухгалте</w:t>
            </w:r>
            <w:r w:rsidRPr="00F5712A">
              <w:t>р</w:t>
            </w:r>
            <w:r w:rsidRPr="00F5712A">
              <w:t>ского) учета в муниц</w:t>
            </w:r>
            <w:r w:rsidRPr="00F5712A">
              <w:t>и</w:t>
            </w:r>
            <w:r w:rsidRPr="00F5712A">
              <w:t xml:space="preserve">пальном округе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финанс</w:t>
            </w:r>
            <w:r w:rsidRPr="00197EE5">
              <w:t>о</w:t>
            </w:r>
            <w:r w:rsidRPr="00197EE5">
              <w:t>вое упра</w:t>
            </w:r>
            <w:r w:rsidRPr="00197EE5">
              <w:t>в</w:t>
            </w:r>
            <w:r w:rsidRPr="00197EE5">
              <w:t xml:space="preserve">ление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422DFE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подготовка инфо</w:t>
            </w:r>
            <w:r w:rsidRPr="00197EE5">
              <w:t>р</w:t>
            </w:r>
            <w:r w:rsidRPr="00197EE5">
              <w:t>мации по итогам проведения мер</w:t>
            </w:r>
            <w:r w:rsidRPr="00197EE5">
              <w:t>о</w:t>
            </w:r>
            <w:r w:rsidRPr="00197EE5">
              <w:t xml:space="preserve">приятия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</w:pPr>
            <w:r w:rsidRPr="00197EE5">
              <w:t>да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1A5865" w:rsidP="00BD3B19">
            <w:pPr>
              <w:spacing w:after="440" w:line="240" w:lineRule="exact"/>
              <w:jc w:val="both"/>
            </w:pPr>
            <w:r w:rsidRPr="00197EE5">
              <w:t>ведение бюджетного (бухгалтерского) учета всех   учреждений муниципального  округа осуществляется  в централизованном порядке  муниципальным бюджетным учреждением " Учетный центр Андроповского муниципального района Ставропольского края". По состоянию на  начало текущего года  в данном учреждении обслуживаются 9</w:t>
            </w:r>
            <w:r w:rsidR="00BD3B19" w:rsidRPr="00197EE5">
              <w:t>3</w:t>
            </w:r>
            <w:r w:rsidRPr="00197EE5">
              <w:t xml:space="preserve"> муниципальных учреждений муниципального округа. Охват централизованной формой  ведения учета в муниципальном округе составляет 99 процентов.  </w:t>
            </w:r>
            <w:r w:rsidRPr="00197EE5">
              <w:br/>
              <w:t xml:space="preserve">         За весь период  централизации бюджетного (бухгалтерского) учета  (с 2007 года) в муниципальном  округе (районе) экономия бюджетных средств по данному направлению сложилась в сумме  27 млн. 475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spacing w:line="240" w:lineRule="exact"/>
            </w:pPr>
          </w:p>
        </w:tc>
      </w:tr>
      <w:tr w:rsidR="0031339F" w:rsidRPr="00F5712A" w:rsidTr="00E13D9F">
        <w:trPr>
          <w:gridAfter w:val="2"/>
          <w:wAfter w:w="236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B64F29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2.1</w:t>
            </w:r>
            <w:r>
              <w:t>2</w:t>
            </w:r>
            <w:r w:rsidRPr="00F5712A">
              <w:t>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197EE5">
              <w:rPr>
                <w:sz w:val="28"/>
                <w:szCs w:val="28"/>
              </w:rPr>
              <w:t>Анализ возможности и целесообразности пров</w:t>
            </w:r>
            <w:r w:rsidRPr="00197EE5">
              <w:rPr>
                <w:sz w:val="28"/>
                <w:szCs w:val="28"/>
              </w:rPr>
              <w:t>е</w:t>
            </w:r>
            <w:r w:rsidRPr="00197EE5">
              <w:rPr>
                <w:sz w:val="28"/>
                <w:szCs w:val="28"/>
              </w:rPr>
              <w:t>дения совместных ко</w:t>
            </w:r>
            <w:r w:rsidRPr="00197EE5">
              <w:rPr>
                <w:sz w:val="28"/>
                <w:szCs w:val="28"/>
              </w:rPr>
              <w:t>н</w:t>
            </w:r>
            <w:r w:rsidRPr="00197EE5">
              <w:rPr>
                <w:sz w:val="28"/>
                <w:szCs w:val="28"/>
              </w:rPr>
              <w:lastRenderedPageBreak/>
              <w:t>курсов или аукционов при осуществлении зак</w:t>
            </w:r>
            <w:r w:rsidRPr="00197EE5">
              <w:rPr>
                <w:sz w:val="28"/>
                <w:szCs w:val="28"/>
              </w:rPr>
              <w:t>у</w:t>
            </w:r>
            <w:r w:rsidRPr="00197EE5">
              <w:rPr>
                <w:sz w:val="28"/>
                <w:szCs w:val="28"/>
              </w:rPr>
              <w:t xml:space="preserve">пок товаров, работ, услуг для муниципальных нужд. </w:t>
            </w:r>
          </w:p>
          <w:p w:rsidR="0031339F" w:rsidRPr="00197EE5" w:rsidRDefault="0031339F" w:rsidP="00F5712A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197EE5">
              <w:rPr>
                <w:sz w:val="28"/>
                <w:szCs w:val="28"/>
              </w:rPr>
              <w:t>Формирование перечня товаров, работ, услуг для проведения совместных конкурсов или аукционов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197EE5">
              <w:rPr>
                <w:sz w:val="28"/>
                <w:szCs w:val="28"/>
              </w:rPr>
              <w:lastRenderedPageBreak/>
              <w:t>отдел м</w:t>
            </w:r>
            <w:r w:rsidRPr="00197EE5">
              <w:rPr>
                <w:sz w:val="28"/>
                <w:szCs w:val="28"/>
              </w:rPr>
              <w:t>у</w:t>
            </w:r>
            <w:r w:rsidRPr="00197EE5">
              <w:rPr>
                <w:sz w:val="28"/>
                <w:szCs w:val="28"/>
              </w:rPr>
              <w:t>ниципал</w:t>
            </w:r>
            <w:r w:rsidRPr="00197EE5">
              <w:rPr>
                <w:sz w:val="28"/>
                <w:szCs w:val="28"/>
              </w:rPr>
              <w:t>ь</w:t>
            </w:r>
            <w:r w:rsidRPr="00197EE5">
              <w:rPr>
                <w:sz w:val="28"/>
                <w:szCs w:val="28"/>
              </w:rPr>
              <w:t>ных зак</w:t>
            </w:r>
            <w:r w:rsidRPr="00197EE5">
              <w:rPr>
                <w:sz w:val="28"/>
                <w:szCs w:val="28"/>
              </w:rPr>
              <w:t>у</w:t>
            </w:r>
            <w:r w:rsidRPr="00197EE5">
              <w:rPr>
                <w:sz w:val="28"/>
                <w:szCs w:val="28"/>
              </w:rPr>
              <w:lastRenderedPageBreak/>
              <w:t>пок  пл</w:t>
            </w:r>
            <w:r w:rsidRPr="00197EE5">
              <w:rPr>
                <w:sz w:val="28"/>
                <w:szCs w:val="28"/>
              </w:rPr>
              <w:t>а</w:t>
            </w:r>
            <w:r w:rsidRPr="00197EE5">
              <w:rPr>
                <w:sz w:val="28"/>
                <w:szCs w:val="28"/>
              </w:rPr>
              <w:t>нирования и отчетн</w:t>
            </w:r>
            <w:r w:rsidRPr="00197EE5">
              <w:rPr>
                <w:sz w:val="28"/>
                <w:szCs w:val="28"/>
              </w:rPr>
              <w:t>о</w:t>
            </w:r>
            <w:r w:rsidRPr="00197EE5">
              <w:rPr>
                <w:sz w:val="28"/>
                <w:szCs w:val="28"/>
              </w:rPr>
              <w:t xml:space="preserve">сти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B64F29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197EE5">
              <w:rPr>
                <w:sz w:val="28"/>
                <w:szCs w:val="28"/>
              </w:rPr>
              <w:lastRenderedPageBreak/>
              <w:t>подготовка анал</w:t>
            </w:r>
            <w:r w:rsidRPr="00197EE5">
              <w:rPr>
                <w:sz w:val="28"/>
                <w:szCs w:val="28"/>
              </w:rPr>
              <w:t>и</w:t>
            </w:r>
            <w:r w:rsidRPr="00197EE5">
              <w:rPr>
                <w:sz w:val="28"/>
                <w:szCs w:val="28"/>
              </w:rPr>
              <w:t>тической записки по результатам анализа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DE3695" w:rsidP="00F5712A">
            <w:pPr>
              <w:widowControl w:val="0"/>
              <w:suppressAutoHyphens w:val="0"/>
              <w:spacing w:line="240" w:lineRule="exact"/>
            </w:pPr>
            <w:r w:rsidRPr="00197EE5">
              <w:t xml:space="preserve"> да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4" w:rsidRPr="00197EE5" w:rsidRDefault="009E50B4" w:rsidP="00DE3695">
            <w:pPr>
              <w:spacing w:line="240" w:lineRule="exact"/>
              <w:jc w:val="both"/>
            </w:pPr>
            <w:r w:rsidRPr="00197EE5">
              <w:t xml:space="preserve">уполномоченным органом на определение поставщиков (подрядчиков, </w:t>
            </w:r>
            <w:r w:rsidRPr="00197EE5">
              <w:lastRenderedPageBreak/>
              <w:t>исполнителей)</w:t>
            </w:r>
            <w:r w:rsidR="00DE3695" w:rsidRPr="00197EE5">
              <w:t xml:space="preserve"> </w:t>
            </w:r>
            <w:r w:rsidR="000F5F89" w:rsidRPr="00197EE5">
              <w:t>за 9 месяцев</w:t>
            </w:r>
            <w:r w:rsidR="00DE3695" w:rsidRPr="00197EE5">
              <w:t xml:space="preserve"> текущего года совместно  с главным распорядителем бюджетных сре</w:t>
            </w:r>
            <w:proofErr w:type="gramStart"/>
            <w:r w:rsidR="00DE3695" w:rsidRPr="00197EE5">
              <w:t>дств пр</w:t>
            </w:r>
            <w:proofErr w:type="gramEnd"/>
            <w:r w:rsidR="00DE3695" w:rsidRPr="00197EE5">
              <w:t xml:space="preserve">оведен анализ на предмет  целесообразности  проведения совместных закупок </w:t>
            </w:r>
            <w:r w:rsidRPr="00197EE5">
              <w:t xml:space="preserve"> </w:t>
            </w:r>
            <w:r w:rsidR="00DE3695" w:rsidRPr="00197EE5">
              <w:t xml:space="preserve">на продукты питания дошкольных муниципальных учреждений. По результатам анализа проводимой работы в данном направлении _ совместные закупки  продуктов питания  </w:t>
            </w:r>
            <w:r w:rsidR="00A674F0" w:rsidRPr="00197EE5">
              <w:t xml:space="preserve">дошкольными организациями признаны </w:t>
            </w:r>
            <w:r w:rsidR="00DE3695" w:rsidRPr="00197EE5">
              <w:t>нецелесообразными.</w:t>
            </w:r>
            <w:r w:rsidR="000F5F89" w:rsidRPr="00197EE5">
              <w:t xml:space="preserve"> Принято решение не формировать закупки.</w:t>
            </w:r>
          </w:p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spacing w:line="240" w:lineRule="exact"/>
            </w:pPr>
          </w:p>
        </w:tc>
      </w:tr>
      <w:tr w:rsidR="0031339F" w:rsidRPr="00F5712A" w:rsidTr="00E13D9F">
        <w:trPr>
          <w:gridAfter w:val="2"/>
          <w:wAfter w:w="236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B64F29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2.1</w:t>
            </w:r>
            <w:r>
              <w:t>3</w:t>
            </w:r>
            <w:r w:rsidRPr="00F5712A">
              <w:t>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Совершенствование о</w:t>
            </w:r>
            <w:r w:rsidRPr="00197EE5">
              <w:t>р</w:t>
            </w:r>
            <w:r w:rsidRPr="00197EE5">
              <w:t>ганизации муниципал</w:t>
            </w:r>
            <w:r w:rsidRPr="00197EE5">
              <w:t>ь</w:t>
            </w:r>
            <w:r w:rsidRPr="00197EE5">
              <w:t>ных закупок от провед</w:t>
            </w:r>
            <w:r w:rsidRPr="00197EE5">
              <w:t>е</w:t>
            </w:r>
            <w:r w:rsidRPr="00197EE5">
              <w:t>ния конкурсных проц</w:t>
            </w:r>
            <w:r w:rsidRPr="00197EE5">
              <w:t>е</w:t>
            </w:r>
            <w:r w:rsidRPr="00197EE5">
              <w:t>дур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595782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отдел м</w:t>
            </w:r>
            <w:r w:rsidRPr="00F5712A">
              <w:t>у</w:t>
            </w:r>
            <w:r w:rsidRPr="00F5712A">
              <w:t>ниципал</w:t>
            </w:r>
            <w:r w:rsidRPr="00F5712A">
              <w:t>ь</w:t>
            </w:r>
            <w:r w:rsidRPr="00F5712A">
              <w:t>ных зак</w:t>
            </w:r>
            <w:r w:rsidRPr="00F5712A">
              <w:t>у</w:t>
            </w:r>
            <w:r w:rsidRPr="00F5712A">
              <w:t>пок пл</w:t>
            </w:r>
            <w:r w:rsidRPr="00F5712A">
              <w:t>а</w:t>
            </w:r>
            <w:r w:rsidRPr="00F5712A">
              <w:t>нирования и отчетн</w:t>
            </w:r>
            <w:r w:rsidRPr="00F5712A">
              <w:t>о</w:t>
            </w:r>
            <w:r w:rsidRPr="00F5712A">
              <w:t>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33427F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экономия средств бюджета муниц</w:t>
            </w:r>
            <w:r w:rsidRPr="00F5712A">
              <w:t>и</w:t>
            </w:r>
            <w:r w:rsidRPr="00F5712A">
              <w:t>пального округа от проведения торгов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тыс. ру</w:t>
            </w:r>
            <w:r w:rsidRPr="00F5712A">
              <w:t>б</w:t>
            </w:r>
            <w:r w:rsidRPr="00F5712A">
              <w:t xml:space="preserve">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  <w:r w:rsidRPr="00F5712A">
              <w:t>5000,00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A674F0">
            <w:pPr>
              <w:widowControl w:val="0"/>
              <w:suppressAutoHyphens w:val="0"/>
              <w:spacing w:line="240" w:lineRule="exact"/>
            </w:pPr>
            <w:r w:rsidRPr="00964723">
              <w:t>за отчетный период пров</w:t>
            </w:r>
            <w:r w:rsidRPr="00964723">
              <w:t>е</w:t>
            </w:r>
            <w:r w:rsidRPr="00964723">
              <w:t xml:space="preserve">дено </w:t>
            </w:r>
            <w:r w:rsidR="00964723">
              <w:t>88</w:t>
            </w:r>
            <w:r>
              <w:t xml:space="preserve"> аукционов в эле</w:t>
            </w:r>
            <w:r>
              <w:t>к</w:t>
            </w:r>
            <w:r>
              <w:t xml:space="preserve">тронной форме </w:t>
            </w:r>
            <w:r w:rsidR="00A674F0">
              <w:t>и одному  открытому конкурсу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1542D8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 xml:space="preserve">экономия бюджетных средств по результатам  конкурсных процедур составила </w:t>
            </w:r>
            <w:r w:rsidR="001542D8" w:rsidRPr="00197EE5">
              <w:t>25858</w:t>
            </w:r>
            <w:r w:rsidR="00A674F0" w:rsidRPr="00197EE5">
              <w:t>,</w:t>
            </w:r>
            <w:r w:rsidR="001542D8" w:rsidRPr="00197EE5">
              <w:t>73</w:t>
            </w:r>
            <w:r w:rsidRPr="00197EE5">
              <w:t xml:space="preserve"> тыс. рублей</w:t>
            </w:r>
          </w:p>
        </w:tc>
      </w:tr>
      <w:tr w:rsidR="0031339F" w:rsidRPr="00F5712A" w:rsidTr="00E13D9F">
        <w:trPr>
          <w:gridAfter w:val="2"/>
          <w:wAfter w:w="236" w:type="dxa"/>
          <w:trHeight w:val="178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B64F29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2.1</w:t>
            </w:r>
            <w:r>
              <w:t>4</w:t>
            </w:r>
            <w:r w:rsidRPr="00F5712A">
              <w:t>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Развитие электронной торговой системы, для автоматизации закупок товаров, работ, услуг для обеспечения муниц</w:t>
            </w:r>
            <w:r w:rsidRPr="00F5712A">
              <w:t>и</w:t>
            </w:r>
            <w:r w:rsidRPr="00F5712A">
              <w:t>пальных нужд, осущест</w:t>
            </w:r>
            <w:r w:rsidRPr="00F5712A">
              <w:t>в</w:t>
            </w:r>
            <w:r w:rsidRPr="00F5712A">
              <w:t>ляемых у единственного поставщика, предусмо</w:t>
            </w:r>
            <w:r w:rsidRPr="00F5712A">
              <w:t>т</w:t>
            </w:r>
            <w:r w:rsidRPr="00F5712A">
              <w:t xml:space="preserve">ренных </w:t>
            </w:r>
            <w:hyperlink r:id="rId10" w:history="1">
              <w:r w:rsidRPr="00F5712A">
                <w:t>пунктами 4</w:t>
              </w:r>
            </w:hyperlink>
            <w:r w:rsidRPr="00F5712A">
              <w:t xml:space="preserve">, </w:t>
            </w:r>
            <w:hyperlink r:id="rId11" w:history="1">
              <w:r w:rsidRPr="00F5712A">
                <w:t>5</w:t>
              </w:r>
            </w:hyperlink>
            <w:r w:rsidRPr="00F5712A">
              <w:t xml:space="preserve"> и </w:t>
            </w:r>
            <w:hyperlink r:id="rId12" w:history="1">
              <w:r w:rsidRPr="00F5712A">
                <w:t>28 части 1 статьи 93</w:t>
              </w:r>
            </w:hyperlink>
            <w:r w:rsidRPr="00F5712A">
              <w:t xml:space="preserve"> Ф</w:t>
            </w:r>
            <w:r w:rsidRPr="00F5712A">
              <w:t>е</w:t>
            </w:r>
            <w:r w:rsidRPr="00F5712A">
              <w:t>дерального закона "О контрактной системе в сфере закупок товаров, работ, услуг для обесп</w:t>
            </w:r>
            <w:r w:rsidRPr="00F5712A">
              <w:t>е</w:t>
            </w:r>
            <w:r w:rsidRPr="00F5712A">
              <w:t>чения государственных и муниципальных нужд"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595782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отдел м</w:t>
            </w:r>
            <w:r w:rsidRPr="00F5712A">
              <w:t>у</w:t>
            </w:r>
            <w:r w:rsidRPr="00F5712A">
              <w:t>ниципал</w:t>
            </w:r>
            <w:r w:rsidRPr="00F5712A">
              <w:t>ь</w:t>
            </w:r>
            <w:r w:rsidRPr="00F5712A">
              <w:t>ных зак</w:t>
            </w:r>
            <w:r w:rsidRPr="00F5712A">
              <w:t>у</w:t>
            </w:r>
            <w:r w:rsidRPr="00F5712A">
              <w:t>пок пл</w:t>
            </w:r>
            <w:r w:rsidRPr="00F5712A">
              <w:t>а</w:t>
            </w:r>
            <w:r w:rsidRPr="00F5712A">
              <w:t>нирования и отчетн</w:t>
            </w:r>
            <w:r w:rsidRPr="00F5712A">
              <w:t>о</w:t>
            </w:r>
            <w:r w:rsidRPr="00F5712A">
              <w:t>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экономия средств бюджета муниц</w:t>
            </w:r>
            <w:r w:rsidRPr="00F5712A">
              <w:t>и</w:t>
            </w:r>
            <w:r w:rsidRPr="00F5712A">
              <w:t>пального округа</w:t>
            </w:r>
          </w:p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тыс. ру</w:t>
            </w:r>
            <w:r w:rsidRPr="00F5712A">
              <w:t>б</w:t>
            </w:r>
            <w:r w:rsidRPr="00F5712A"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  <w:r w:rsidRPr="00F5712A">
              <w:t>295,00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65" w:rsidRPr="001A5865" w:rsidRDefault="001A5865" w:rsidP="001A5865">
            <w:pPr>
              <w:spacing w:line="240" w:lineRule="exact"/>
            </w:pPr>
            <w:r w:rsidRPr="001A5865">
              <w:t xml:space="preserve">муниципальные заказчики муниципального округа  используют электронную систему для автоматизации закупок продуктов питания и приобретение иных товаров. За отчетный период сумма экономии бюджетных средств у муниципальных заказчиков сложилась по </w:t>
            </w:r>
            <w:r w:rsidR="003468A8">
              <w:t>245</w:t>
            </w:r>
            <w:r w:rsidR="00A674F0">
              <w:t xml:space="preserve"> </w:t>
            </w:r>
            <w:r w:rsidRPr="001A5865">
              <w:t xml:space="preserve">договорам, размещенным на OTS- </w:t>
            </w:r>
            <w:proofErr w:type="spellStart"/>
            <w:r w:rsidRPr="001A5865">
              <w:t>market</w:t>
            </w:r>
            <w:proofErr w:type="spellEnd"/>
            <w:r w:rsidRPr="001A5865">
              <w:t xml:space="preserve">  в сумме </w:t>
            </w:r>
            <w:r w:rsidR="003468A8">
              <w:t>970</w:t>
            </w:r>
            <w:r w:rsidR="00A674F0">
              <w:t>,</w:t>
            </w:r>
            <w:r w:rsidR="003468A8">
              <w:t>5</w:t>
            </w:r>
            <w:r w:rsidRPr="001A5865">
              <w:t xml:space="preserve"> тыс. рублей</w:t>
            </w:r>
          </w:p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1614F8" w:rsidP="00A674F0">
            <w:pPr>
              <w:widowControl w:val="0"/>
              <w:suppressAutoHyphens w:val="0"/>
              <w:spacing w:line="240" w:lineRule="exact"/>
            </w:pPr>
            <w:r w:rsidRPr="00197EE5">
              <w:t>э</w:t>
            </w:r>
            <w:r w:rsidR="001A5865" w:rsidRPr="00197EE5">
              <w:t>кономия бюджетных средств</w:t>
            </w:r>
            <w:r w:rsidRPr="00197EE5">
              <w:t xml:space="preserve"> </w:t>
            </w:r>
            <w:r w:rsidR="00427539" w:rsidRPr="00197EE5">
              <w:t xml:space="preserve"> за </w:t>
            </w:r>
            <w:r w:rsidR="00A674F0" w:rsidRPr="00197EE5">
              <w:t>полугодие</w:t>
            </w:r>
            <w:r w:rsidR="00427539" w:rsidRPr="00197EE5">
              <w:t xml:space="preserve"> текущего года слож</w:t>
            </w:r>
            <w:r w:rsidR="00427539" w:rsidRPr="00197EE5">
              <w:t>и</w:t>
            </w:r>
            <w:r w:rsidR="00427539" w:rsidRPr="00197EE5">
              <w:t>лась в су</w:t>
            </w:r>
            <w:r w:rsidR="00427539" w:rsidRPr="00197EE5">
              <w:t>м</w:t>
            </w:r>
            <w:r w:rsidR="00427539" w:rsidRPr="00197EE5">
              <w:t xml:space="preserve">ме </w:t>
            </w:r>
            <w:r w:rsidR="003468A8" w:rsidRPr="00197EE5">
              <w:t>970,5</w:t>
            </w:r>
            <w:r w:rsidR="00427539" w:rsidRPr="00197EE5">
              <w:t xml:space="preserve">   тыс. рублей </w:t>
            </w:r>
          </w:p>
        </w:tc>
      </w:tr>
      <w:tr w:rsidR="0031339F" w:rsidRPr="00F5712A" w:rsidTr="00E13D9F">
        <w:trPr>
          <w:gridAfter w:val="2"/>
          <w:wAfter w:w="236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  <w:r w:rsidRPr="00F5712A">
              <w:t>Итого раздел II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5826,00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DA2D9F" w:rsidP="00F5712A">
            <w:pPr>
              <w:widowControl w:val="0"/>
              <w:suppressAutoHyphens w:val="0"/>
              <w:spacing w:line="240" w:lineRule="exact"/>
              <w:jc w:val="center"/>
            </w:pPr>
            <w:r>
              <w:t>26859,83</w:t>
            </w:r>
          </w:p>
        </w:tc>
      </w:tr>
      <w:tr w:rsidR="00197EE5" w:rsidRPr="00197EE5" w:rsidTr="00E13D9F">
        <w:trPr>
          <w:gridAfter w:val="7"/>
          <w:wAfter w:w="10255" w:type="dxa"/>
          <w:trHeight w:val="416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31339F" w:rsidRPr="00F5712A" w:rsidTr="00E13D9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197EE5">
              <w:t>3.1.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Разработка и утвержд</w:t>
            </w:r>
            <w:r w:rsidRPr="00197EE5">
              <w:t>е</w:t>
            </w:r>
            <w:r w:rsidRPr="00197EE5">
              <w:t>ние планов мероприятий по погашению проср</w:t>
            </w:r>
            <w:r w:rsidRPr="00197EE5">
              <w:t>о</w:t>
            </w:r>
            <w:r w:rsidRPr="00197EE5">
              <w:t>ченной кредиторской з</w:t>
            </w:r>
            <w:r w:rsidRPr="00197EE5">
              <w:t>а</w:t>
            </w:r>
            <w:r w:rsidRPr="00197EE5">
              <w:t>долженности, образова</w:t>
            </w:r>
            <w:r w:rsidRPr="00197EE5">
              <w:t>в</w:t>
            </w:r>
            <w:r w:rsidRPr="00197EE5">
              <w:t>шейся на 01 января оч</w:t>
            </w:r>
            <w:r w:rsidRPr="00197EE5">
              <w:t>е</w:t>
            </w:r>
            <w:r w:rsidRPr="00197EE5">
              <w:t>редного финансового г</w:t>
            </w:r>
            <w:r w:rsidRPr="00197EE5">
              <w:t>о</w:t>
            </w:r>
            <w:r w:rsidRPr="00197EE5">
              <w:t>да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руковод</w:t>
            </w:r>
            <w:r w:rsidRPr="00197EE5">
              <w:t>и</w:t>
            </w:r>
            <w:r w:rsidRPr="00197EE5">
              <w:t>тели о</w:t>
            </w:r>
            <w:r w:rsidRPr="00197EE5">
              <w:t>т</w:t>
            </w:r>
            <w:r w:rsidRPr="00197EE5">
              <w:t>раслевых (функци</w:t>
            </w:r>
            <w:r w:rsidRPr="00197EE5">
              <w:t>о</w:t>
            </w:r>
            <w:r w:rsidRPr="00197EE5">
              <w:t>нальных) органов админ</w:t>
            </w:r>
            <w:r w:rsidRPr="00197EE5">
              <w:t>и</w:t>
            </w:r>
            <w:r w:rsidRPr="00197EE5">
              <w:t>страции муниц</w:t>
            </w:r>
            <w:r w:rsidRPr="00197EE5">
              <w:t>и</w:t>
            </w:r>
            <w:r w:rsidRPr="00197EE5">
              <w:t>пального округа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муниципальные (локальные) прав</w:t>
            </w:r>
            <w:r w:rsidRPr="00197EE5">
              <w:t>о</w:t>
            </w:r>
            <w:r w:rsidRPr="00197EE5">
              <w:t xml:space="preserve">вые акты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CE4BE7" w:rsidP="00F5712A">
            <w:pPr>
              <w:spacing w:line="240" w:lineRule="exact"/>
            </w:pPr>
            <w:r w:rsidRPr="00197EE5">
              <w:t>нет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6019B2" w:rsidP="006019B2">
            <w:pPr>
              <w:spacing w:line="240" w:lineRule="exact"/>
              <w:jc w:val="both"/>
            </w:pPr>
            <w:r w:rsidRPr="00197EE5">
              <w:t xml:space="preserve">план мероприятий не разрабатывался, в связи с отсутствием просроченной кредиторской задолженности на начало текущего года. В рамках данного направления, приказом Финансового управления  от 17 марта 2021г. №28 утвержден Порядок проведения мониторинга и урегулирования дебиторской и кредиторской задолженности муниципальных учреждений Андроповского </w:t>
            </w:r>
            <w:r w:rsidRPr="00197EE5">
              <w:lastRenderedPageBreak/>
              <w:t>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31339F" w:rsidRPr="00F5712A" w:rsidTr="00E13D9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197EE5">
              <w:lastRenderedPageBreak/>
              <w:t>3.2.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197EE5">
              <w:rPr>
                <w:sz w:val="28"/>
                <w:szCs w:val="28"/>
              </w:rPr>
              <w:t>Привлечение временно свободных средств мун</w:t>
            </w:r>
            <w:r w:rsidRPr="00197EE5">
              <w:rPr>
                <w:sz w:val="28"/>
                <w:szCs w:val="28"/>
              </w:rPr>
              <w:t>и</w:t>
            </w:r>
            <w:r w:rsidRPr="00197EE5">
              <w:rPr>
                <w:sz w:val="28"/>
                <w:szCs w:val="28"/>
              </w:rPr>
              <w:t>ципальных бюджетных учреждений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197EE5">
              <w:rPr>
                <w:sz w:val="28"/>
                <w:szCs w:val="28"/>
              </w:rPr>
              <w:t>финанс</w:t>
            </w:r>
            <w:r w:rsidRPr="00197EE5">
              <w:rPr>
                <w:sz w:val="28"/>
                <w:szCs w:val="28"/>
              </w:rPr>
              <w:t>о</w:t>
            </w:r>
            <w:r w:rsidRPr="00197EE5">
              <w:rPr>
                <w:sz w:val="28"/>
                <w:szCs w:val="28"/>
              </w:rPr>
              <w:t>вое упра</w:t>
            </w:r>
            <w:r w:rsidRPr="00197EE5">
              <w:rPr>
                <w:sz w:val="28"/>
                <w:szCs w:val="28"/>
              </w:rPr>
              <w:t>в</w:t>
            </w:r>
            <w:r w:rsidRPr="00197EE5">
              <w:rPr>
                <w:sz w:val="28"/>
                <w:szCs w:val="28"/>
              </w:rPr>
              <w:t>ление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197EE5">
              <w:rPr>
                <w:sz w:val="28"/>
                <w:szCs w:val="28"/>
              </w:rPr>
              <w:t>подготовка инфо</w:t>
            </w:r>
            <w:r w:rsidRPr="00197EE5">
              <w:rPr>
                <w:sz w:val="28"/>
                <w:szCs w:val="28"/>
              </w:rPr>
              <w:t>р</w:t>
            </w:r>
            <w:r w:rsidRPr="00197EE5">
              <w:rPr>
                <w:sz w:val="28"/>
                <w:szCs w:val="28"/>
              </w:rPr>
              <w:t>мации по итогам отчетного периода,</w:t>
            </w:r>
          </w:p>
          <w:p w:rsidR="0031339F" w:rsidRPr="00197EE5" w:rsidRDefault="0031339F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197EE5">
              <w:rPr>
                <w:sz w:val="28"/>
                <w:szCs w:val="28"/>
              </w:rPr>
              <w:t>отсутствие расходов на 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197EE5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5445D7" w:rsidP="00F5712A">
            <w:pPr>
              <w:spacing w:line="240" w:lineRule="exact"/>
            </w:pPr>
            <w:r w:rsidRPr="00197EE5">
              <w:t>нет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CE4BE7" w:rsidP="006019B2">
            <w:pPr>
              <w:spacing w:line="240" w:lineRule="exact"/>
            </w:pPr>
            <w:r w:rsidRPr="00197EE5">
              <w:t>в течение отчетного периода  временно свободные средства бюджетных и автономных учреждений не привлекались. Кассовые разрывы</w:t>
            </w:r>
            <w:r w:rsidR="006019B2" w:rsidRPr="00197EE5">
              <w:t xml:space="preserve"> отсутствовали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31339F" w:rsidRPr="00F5712A" w:rsidTr="00E13D9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197EE5">
              <w:t>3.3.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197EE5">
              <w:rPr>
                <w:sz w:val="28"/>
                <w:szCs w:val="28"/>
              </w:rPr>
              <w:t>Сохранение объема м</w:t>
            </w:r>
            <w:r w:rsidRPr="00197EE5">
              <w:rPr>
                <w:sz w:val="28"/>
                <w:szCs w:val="28"/>
              </w:rPr>
              <w:t>у</w:t>
            </w:r>
            <w:r w:rsidRPr="00197EE5">
              <w:rPr>
                <w:sz w:val="28"/>
                <w:szCs w:val="28"/>
              </w:rPr>
              <w:t>ниципального долга и расходов на его обслуж</w:t>
            </w:r>
            <w:r w:rsidRPr="00197EE5">
              <w:rPr>
                <w:sz w:val="28"/>
                <w:szCs w:val="28"/>
              </w:rPr>
              <w:t>и</w:t>
            </w:r>
            <w:r w:rsidRPr="00197EE5">
              <w:rPr>
                <w:sz w:val="28"/>
                <w:szCs w:val="28"/>
              </w:rPr>
              <w:t>вание с нулевым знач</w:t>
            </w:r>
            <w:r w:rsidRPr="00197EE5">
              <w:rPr>
                <w:sz w:val="28"/>
                <w:szCs w:val="28"/>
              </w:rPr>
              <w:t>е</w:t>
            </w:r>
            <w:r w:rsidRPr="00197EE5">
              <w:rPr>
                <w:sz w:val="28"/>
                <w:szCs w:val="28"/>
              </w:rPr>
              <w:t>нием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197EE5">
              <w:rPr>
                <w:sz w:val="28"/>
                <w:szCs w:val="28"/>
              </w:rPr>
              <w:t>финанс</w:t>
            </w:r>
            <w:r w:rsidRPr="00197EE5">
              <w:rPr>
                <w:sz w:val="28"/>
                <w:szCs w:val="28"/>
              </w:rPr>
              <w:t>о</w:t>
            </w:r>
            <w:r w:rsidRPr="00197EE5">
              <w:rPr>
                <w:sz w:val="28"/>
                <w:szCs w:val="28"/>
              </w:rPr>
              <w:t>вое упра</w:t>
            </w:r>
            <w:r w:rsidRPr="00197EE5">
              <w:rPr>
                <w:sz w:val="28"/>
                <w:szCs w:val="28"/>
              </w:rPr>
              <w:t>в</w:t>
            </w:r>
            <w:r w:rsidRPr="00197EE5">
              <w:rPr>
                <w:sz w:val="28"/>
                <w:szCs w:val="28"/>
              </w:rPr>
              <w:t>ление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197EE5">
              <w:rPr>
                <w:sz w:val="28"/>
                <w:szCs w:val="28"/>
              </w:rPr>
              <w:t>отношение объема муниципального долга Андроповск</w:t>
            </w:r>
            <w:r w:rsidRPr="00197EE5">
              <w:rPr>
                <w:sz w:val="28"/>
                <w:szCs w:val="28"/>
              </w:rPr>
              <w:t>о</w:t>
            </w:r>
            <w:r w:rsidRPr="00197EE5">
              <w:rPr>
                <w:sz w:val="28"/>
                <w:szCs w:val="28"/>
              </w:rPr>
              <w:t>го муниципального округа  Ставропол</w:t>
            </w:r>
            <w:r w:rsidRPr="00197EE5">
              <w:rPr>
                <w:sz w:val="28"/>
                <w:szCs w:val="28"/>
              </w:rPr>
              <w:t>ь</w:t>
            </w:r>
            <w:r w:rsidRPr="00197EE5">
              <w:rPr>
                <w:sz w:val="28"/>
                <w:szCs w:val="28"/>
              </w:rPr>
              <w:t>ского края по гос</w:t>
            </w:r>
            <w:r w:rsidRPr="00197EE5">
              <w:rPr>
                <w:sz w:val="28"/>
                <w:szCs w:val="28"/>
              </w:rPr>
              <w:t>у</w:t>
            </w:r>
            <w:r w:rsidRPr="00197EE5">
              <w:rPr>
                <w:sz w:val="28"/>
                <w:szCs w:val="28"/>
              </w:rPr>
              <w:t>дарственным це</w:t>
            </w:r>
            <w:r w:rsidRPr="00197EE5">
              <w:rPr>
                <w:sz w:val="28"/>
                <w:szCs w:val="28"/>
              </w:rPr>
              <w:t>н</w:t>
            </w:r>
            <w:r w:rsidRPr="00197EE5">
              <w:rPr>
                <w:sz w:val="28"/>
                <w:szCs w:val="28"/>
              </w:rPr>
              <w:t>ным бумагам и кр</w:t>
            </w:r>
            <w:r w:rsidRPr="00197EE5">
              <w:rPr>
                <w:sz w:val="28"/>
                <w:szCs w:val="28"/>
              </w:rPr>
              <w:t>е</w:t>
            </w:r>
            <w:r w:rsidRPr="00197EE5">
              <w:rPr>
                <w:sz w:val="28"/>
                <w:szCs w:val="28"/>
              </w:rPr>
              <w:t>дитам от кредитных организаций к год</w:t>
            </w:r>
            <w:r w:rsidRPr="00197EE5">
              <w:rPr>
                <w:sz w:val="28"/>
                <w:szCs w:val="28"/>
              </w:rPr>
              <w:t>о</w:t>
            </w:r>
            <w:r w:rsidRPr="00197EE5">
              <w:rPr>
                <w:sz w:val="28"/>
                <w:szCs w:val="28"/>
              </w:rPr>
              <w:t>вому объему дох</w:t>
            </w:r>
            <w:r w:rsidRPr="00197EE5">
              <w:rPr>
                <w:sz w:val="28"/>
                <w:szCs w:val="28"/>
              </w:rPr>
              <w:t>о</w:t>
            </w:r>
            <w:r w:rsidRPr="00197EE5">
              <w:rPr>
                <w:sz w:val="28"/>
                <w:szCs w:val="28"/>
              </w:rPr>
              <w:t>дов бюджета района без учета безво</w:t>
            </w:r>
            <w:r w:rsidRPr="00197EE5">
              <w:rPr>
                <w:sz w:val="28"/>
                <w:szCs w:val="28"/>
              </w:rPr>
              <w:t>з</w:t>
            </w:r>
            <w:r w:rsidRPr="00197EE5">
              <w:rPr>
                <w:sz w:val="28"/>
                <w:szCs w:val="28"/>
              </w:rPr>
              <w:t>мездных поступл</w:t>
            </w:r>
            <w:r w:rsidRPr="00197EE5">
              <w:rPr>
                <w:sz w:val="28"/>
                <w:szCs w:val="28"/>
              </w:rPr>
              <w:t>е</w:t>
            </w:r>
            <w:r w:rsidRPr="00197EE5">
              <w:rPr>
                <w:sz w:val="28"/>
                <w:szCs w:val="28"/>
              </w:rPr>
              <w:t>ний в соответств</w:t>
            </w:r>
            <w:r w:rsidRPr="00197EE5">
              <w:rPr>
                <w:sz w:val="28"/>
                <w:szCs w:val="28"/>
              </w:rPr>
              <w:t>у</w:t>
            </w:r>
            <w:r w:rsidRPr="00197EE5">
              <w:rPr>
                <w:sz w:val="28"/>
                <w:szCs w:val="28"/>
              </w:rPr>
              <w:t>ющем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pStyle w:val="ConsPlusNormal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197EE5">
              <w:rPr>
                <w:sz w:val="28"/>
                <w:szCs w:val="28"/>
              </w:rPr>
              <w:t>пр</w:t>
            </w:r>
            <w:r w:rsidRPr="00197EE5">
              <w:rPr>
                <w:sz w:val="28"/>
                <w:szCs w:val="28"/>
              </w:rPr>
              <w:t>о</w:t>
            </w:r>
            <w:r w:rsidRPr="00197EE5">
              <w:rPr>
                <w:sz w:val="28"/>
                <w:szCs w:val="28"/>
              </w:rPr>
              <w:t>це</w:t>
            </w:r>
            <w:r w:rsidRPr="00197EE5">
              <w:rPr>
                <w:sz w:val="28"/>
                <w:szCs w:val="28"/>
              </w:rPr>
              <w:t>н</w:t>
            </w:r>
            <w:r w:rsidRPr="00197EE5">
              <w:rPr>
                <w:sz w:val="28"/>
                <w:szCs w:val="28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CE4BE7" w:rsidP="00CE4BE7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197EE5">
              <w:rPr>
                <w:sz w:val="28"/>
                <w:szCs w:val="28"/>
              </w:rPr>
              <w:t>заимствований не произв</w:t>
            </w:r>
            <w:r w:rsidRPr="00197EE5">
              <w:rPr>
                <w:sz w:val="28"/>
                <w:szCs w:val="28"/>
              </w:rPr>
              <w:t>о</w:t>
            </w:r>
            <w:r w:rsidRPr="00197EE5">
              <w:rPr>
                <w:sz w:val="28"/>
                <w:szCs w:val="28"/>
              </w:rPr>
              <w:t>дилось, муниципальный долг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197EE5" w:rsidRDefault="0031339F" w:rsidP="00F5712A">
            <w:pPr>
              <w:spacing w:line="240" w:lineRule="exac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spacing w:line="240" w:lineRule="exact"/>
            </w:pPr>
          </w:p>
        </w:tc>
      </w:tr>
      <w:tr w:rsidR="0031339F" w:rsidRPr="0043623C" w:rsidTr="00E13D9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43623C" w:rsidRDefault="0031339F" w:rsidP="00F5712A">
            <w:pPr>
              <w:widowControl w:val="0"/>
              <w:suppressAutoHyphens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43623C" w:rsidRDefault="0031339F" w:rsidP="00F5712A">
            <w:pPr>
              <w:widowControl w:val="0"/>
              <w:suppressAutoHyphens w:val="0"/>
              <w:spacing w:line="240" w:lineRule="exact"/>
              <w:rPr>
                <w:b/>
              </w:rPr>
            </w:pPr>
            <w:r w:rsidRPr="0043623C">
              <w:rPr>
                <w:b/>
              </w:rPr>
              <w:t>ВСЕГО ПО ПРОГРАММЕ: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43623C" w:rsidRDefault="0031339F" w:rsidP="00F5712A">
            <w:pPr>
              <w:widowControl w:val="0"/>
              <w:suppressAutoHyphens w:val="0"/>
              <w:spacing w:line="240" w:lineRule="exact"/>
              <w:rPr>
                <w:b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43623C" w:rsidRDefault="0031339F" w:rsidP="00F5712A">
            <w:pPr>
              <w:widowControl w:val="0"/>
              <w:suppressAutoHyphens w:val="0"/>
              <w:spacing w:line="240" w:lineRule="exact"/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43623C" w:rsidRDefault="0031339F" w:rsidP="00F5712A">
            <w:pPr>
              <w:widowControl w:val="0"/>
              <w:suppressAutoHyphens w:val="0"/>
              <w:spacing w:line="240" w:lineRule="exact"/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43623C" w:rsidRDefault="006019B2" w:rsidP="00F5712A">
            <w:pPr>
              <w:widowControl w:val="0"/>
              <w:suppressAutoHyphens w:val="0"/>
              <w:spacing w:line="240" w:lineRule="exact"/>
              <w:jc w:val="center"/>
              <w:rPr>
                <w:b/>
              </w:rPr>
            </w:pPr>
            <w:r w:rsidRPr="0043623C">
              <w:rPr>
                <w:b/>
              </w:rPr>
              <w:t>8</w:t>
            </w:r>
            <w:r w:rsidR="0031339F" w:rsidRPr="0043623C">
              <w:rPr>
                <w:b/>
              </w:rPr>
              <w:t>527,20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43623C" w:rsidRDefault="0031339F" w:rsidP="00F5712A">
            <w:pPr>
              <w:widowControl w:val="0"/>
              <w:suppressAutoHyphens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43623C" w:rsidRDefault="00DA2D9F" w:rsidP="00F5712A">
            <w:pPr>
              <w:widowControl w:val="0"/>
              <w:suppressAutoHyphens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49537,43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43623C" w:rsidRDefault="0031339F" w:rsidP="00F5712A">
            <w:pPr>
              <w:widowControl w:val="0"/>
              <w:suppressAutoHyphens w:val="0"/>
              <w:spacing w:line="240" w:lineRule="exact"/>
              <w:jc w:val="center"/>
              <w:rPr>
                <w:b/>
              </w:rPr>
            </w:pPr>
          </w:p>
        </w:tc>
      </w:tr>
    </w:tbl>
    <w:p w:rsidR="00592A39" w:rsidRPr="0043623C" w:rsidRDefault="00592A3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b/>
          <w:sz w:val="24"/>
          <w:szCs w:val="24"/>
        </w:rPr>
      </w:pPr>
    </w:p>
    <w:p w:rsidR="000075AD" w:rsidRDefault="000075AD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0075AD" w:rsidRDefault="000075AD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0075AD" w:rsidRDefault="000075AD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  <w:bookmarkStart w:id="0" w:name="_GoBack"/>
      <w:bookmarkEnd w:id="0"/>
    </w:p>
    <w:sectPr w:rsidR="009F7545" w:rsidSect="00422DFE">
      <w:headerReference w:type="default" r:id="rId13"/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D67" w:rsidRDefault="00D36D67">
      <w:r>
        <w:separator/>
      </w:r>
    </w:p>
  </w:endnote>
  <w:endnote w:type="continuationSeparator" w:id="0">
    <w:p w:rsidR="00D36D67" w:rsidRDefault="00D3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D67" w:rsidRDefault="00D36D67">
      <w:r>
        <w:separator/>
      </w:r>
    </w:p>
  </w:footnote>
  <w:footnote w:type="continuationSeparator" w:id="0">
    <w:p w:rsidR="00D36D67" w:rsidRDefault="00D36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853" w:rsidRDefault="004E6853" w:rsidP="00CD182F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44CC9">
      <w:rPr>
        <w:rStyle w:val="ad"/>
        <w:noProof/>
      </w:rPr>
      <w:t>35</w:t>
    </w:r>
    <w:r>
      <w:rPr>
        <w:rStyle w:val="ad"/>
      </w:rPr>
      <w:fldChar w:fldCharType="end"/>
    </w:r>
  </w:p>
  <w:p w:rsidR="004E6853" w:rsidRDefault="004E685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F63EA7"/>
    <w:multiLevelType w:val="hybridMultilevel"/>
    <w:tmpl w:val="6A20A87C"/>
    <w:lvl w:ilvl="0" w:tplc="0AB4FE7C">
      <w:start w:val="1"/>
      <w:numFmt w:val="upperRoman"/>
      <w:lvlText w:val="%1."/>
      <w:lvlJc w:val="left"/>
      <w:pPr>
        <w:ind w:left="38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3">
    <w:nsid w:val="07CB2C40"/>
    <w:multiLevelType w:val="hybridMultilevel"/>
    <w:tmpl w:val="CCECFBF2"/>
    <w:lvl w:ilvl="0" w:tplc="22E02E84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85" w:hanging="360"/>
      </w:pPr>
    </w:lvl>
    <w:lvl w:ilvl="2" w:tplc="0419001B">
      <w:start w:val="1"/>
      <w:numFmt w:val="lowerRoman"/>
      <w:lvlText w:val="%3."/>
      <w:lvlJc w:val="right"/>
      <w:pPr>
        <w:ind w:left="4605" w:hanging="180"/>
      </w:pPr>
    </w:lvl>
    <w:lvl w:ilvl="3" w:tplc="0419000F">
      <w:start w:val="1"/>
      <w:numFmt w:val="decimal"/>
      <w:lvlText w:val="%4."/>
      <w:lvlJc w:val="left"/>
      <w:pPr>
        <w:ind w:left="5325" w:hanging="360"/>
      </w:pPr>
    </w:lvl>
    <w:lvl w:ilvl="4" w:tplc="04190019">
      <w:start w:val="1"/>
      <w:numFmt w:val="lowerLetter"/>
      <w:lvlText w:val="%5."/>
      <w:lvlJc w:val="left"/>
      <w:pPr>
        <w:ind w:left="6045" w:hanging="360"/>
      </w:pPr>
    </w:lvl>
    <w:lvl w:ilvl="5" w:tplc="0419001B">
      <w:start w:val="1"/>
      <w:numFmt w:val="lowerRoman"/>
      <w:lvlText w:val="%6."/>
      <w:lvlJc w:val="right"/>
      <w:pPr>
        <w:ind w:left="6765" w:hanging="180"/>
      </w:pPr>
    </w:lvl>
    <w:lvl w:ilvl="6" w:tplc="0419000F">
      <w:start w:val="1"/>
      <w:numFmt w:val="decimal"/>
      <w:lvlText w:val="%7."/>
      <w:lvlJc w:val="left"/>
      <w:pPr>
        <w:ind w:left="7485" w:hanging="360"/>
      </w:pPr>
    </w:lvl>
    <w:lvl w:ilvl="7" w:tplc="04190019">
      <w:start w:val="1"/>
      <w:numFmt w:val="lowerLetter"/>
      <w:lvlText w:val="%8."/>
      <w:lvlJc w:val="left"/>
      <w:pPr>
        <w:ind w:left="8205" w:hanging="360"/>
      </w:pPr>
    </w:lvl>
    <w:lvl w:ilvl="8" w:tplc="0419001B">
      <w:start w:val="1"/>
      <w:numFmt w:val="lowerRoman"/>
      <w:lvlText w:val="%9."/>
      <w:lvlJc w:val="right"/>
      <w:pPr>
        <w:ind w:left="8925" w:hanging="180"/>
      </w:pPr>
    </w:lvl>
  </w:abstractNum>
  <w:abstractNum w:abstractNumId="4">
    <w:nsid w:val="228D44D4"/>
    <w:multiLevelType w:val="hybridMultilevel"/>
    <w:tmpl w:val="C5865EF0"/>
    <w:lvl w:ilvl="0" w:tplc="40263C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57E3A9C"/>
    <w:multiLevelType w:val="hybridMultilevel"/>
    <w:tmpl w:val="CCECFBF2"/>
    <w:lvl w:ilvl="0" w:tplc="22E02E84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85" w:hanging="360"/>
      </w:pPr>
    </w:lvl>
    <w:lvl w:ilvl="2" w:tplc="0419001B">
      <w:start w:val="1"/>
      <w:numFmt w:val="lowerRoman"/>
      <w:lvlText w:val="%3."/>
      <w:lvlJc w:val="right"/>
      <w:pPr>
        <w:ind w:left="4605" w:hanging="180"/>
      </w:pPr>
    </w:lvl>
    <w:lvl w:ilvl="3" w:tplc="0419000F">
      <w:start w:val="1"/>
      <w:numFmt w:val="decimal"/>
      <w:lvlText w:val="%4."/>
      <w:lvlJc w:val="left"/>
      <w:pPr>
        <w:ind w:left="5325" w:hanging="360"/>
      </w:pPr>
    </w:lvl>
    <w:lvl w:ilvl="4" w:tplc="04190019">
      <w:start w:val="1"/>
      <w:numFmt w:val="lowerLetter"/>
      <w:lvlText w:val="%5."/>
      <w:lvlJc w:val="left"/>
      <w:pPr>
        <w:ind w:left="6045" w:hanging="360"/>
      </w:pPr>
    </w:lvl>
    <w:lvl w:ilvl="5" w:tplc="0419001B">
      <w:start w:val="1"/>
      <w:numFmt w:val="lowerRoman"/>
      <w:lvlText w:val="%6."/>
      <w:lvlJc w:val="right"/>
      <w:pPr>
        <w:ind w:left="6765" w:hanging="180"/>
      </w:pPr>
    </w:lvl>
    <w:lvl w:ilvl="6" w:tplc="0419000F">
      <w:start w:val="1"/>
      <w:numFmt w:val="decimal"/>
      <w:lvlText w:val="%7."/>
      <w:lvlJc w:val="left"/>
      <w:pPr>
        <w:ind w:left="7485" w:hanging="360"/>
      </w:pPr>
    </w:lvl>
    <w:lvl w:ilvl="7" w:tplc="04190019">
      <w:start w:val="1"/>
      <w:numFmt w:val="lowerLetter"/>
      <w:lvlText w:val="%8."/>
      <w:lvlJc w:val="left"/>
      <w:pPr>
        <w:ind w:left="8205" w:hanging="360"/>
      </w:pPr>
    </w:lvl>
    <w:lvl w:ilvl="8" w:tplc="0419001B">
      <w:start w:val="1"/>
      <w:numFmt w:val="lowerRoman"/>
      <w:lvlText w:val="%9."/>
      <w:lvlJc w:val="right"/>
      <w:pPr>
        <w:ind w:left="8925" w:hanging="180"/>
      </w:pPr>
    </w:lvl>
  </w:abstractNum>
  <w:abstractNum w:abstractNumId="6">
    <w:nsid w:val="458A13CE"/>
    <w:multiLevelType w:val="hybridMultilevel"/>
    <w:tmpl w:val="A3325944"/>
    <w:lvl w:ilvl="0" w:tplc="0FEC2F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00B7228"/>
    <w:multiLevelType w:val="hybridMultilevel"/>
    <w:tmpl w:val="CF989D48"/>
    <w:lvl w:ilvl="0" w:tplc="4CB40FB0">
      <w:start w:val="1"/>
      <w:numFmt w:val="decimal"/>
      <w:lvlText w:val="%1)"/>
      <w:lvlJc w:val="left"/>
      <w:pPr>
        <w:ind w:left="1819" w:hanging="99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1"/>
  <w:doNotDisplayPageBoundaries/>
  <w:displayBackgroundShape/>
  <w:embedSystemFonts/>
  <w:proofState w:spelling="clean" w:grammar="clean"/>
  <w:defaultTabStop w:val="708"/>
  <w:autoHyphenation/>
  <w:consecutiveHyphenLimit w:val="9"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93"/>
    <w:rsid w:val="00001AEB"/>
    <w:rsid w:val="00002ABC"/>
    <w:rsid w:val="000070DD"/>
    <w:rsid w:val="000075AD"/>
    <w:rsid w:val="000106A2"/>
    <w:rsid w:val="00021E2A"/>
    <w:rsid w:val="000225E7"/>
    <w:rsid w:val="0003082F"/>
    <w:rsid w:val="00030945"/>
    <w:rsid w:val="00031839"/>
    <w:rsid w:val="00036C3F"/>
    <w:rsid w:val="00042EE4"/>
    <w:rsid w:val="00044DEB"/>
    <w:rsid w:val="000459F0"/>
    <w:rsid w:val="00046F8C"/>
    <w:rsid w:val="00050788"/>
    <w:rsid w:val="000560E9"/>
    <w:rsid w:val="00057FD8"/>
    <w:rsid w:val="00061392"/>
    <w:rsid w:val="00065849"/>
    <w:rsid w:val="00071006"/>
    <w:rsid w:val="000740AA"/>
    <w:rsid w:val="0007520C"/>
    <w:rsid w:val="00075D48"/>
    <w:rsid w:val="000764A5"/>
    <w:rsid w:val="00082BEE"/>
    <w:rsid w:val="00086428"/>
    <w:rsid w:val="000864D9"/>
    <w:rsid w:val="000925EE"/>
    <w:rsid w:val="00094811"/>
    <w:rsid w:val="00094D2F"/>
    <w:rsid w:val="000A086A"/>
    <w:rsid w:val="000A3E87"/>
    <w:rsid w:val="000A7DFC"/>
    <w:rsid w:val="000B4A79"/>
    <w:rsid w:val="000B4F84"/>
    <w:rsid w:val="000C258F"/>
    <w:rsid w:val="000D0253"/>
    <w:rsid w:val="000D0A25"/>
    <w:rsid w:val="000D0BBA"/>
    <w:rsid w:val="000D5F17"/>
    <w:rsid w:val="000D5F78"/>
    <w:rsid w:val="000D7F0C"/>
    <w:rsid w:val="000E48E9"/>
    <w:rsid w:val="000E6E07"/>
    <w:rsid w:val="000F18C4"/>
    <w:rsid w:val="000F5F89"/>
    <w:rsid w:val="000F7E16"/>
    <w:rsid w:val="00103503"/>
    <w:rsid w:val="00107D1A"/>
    <w:rsid w:val="00113923"/>
    <w:rsid w:val="00117C96"/>
    <w:rsid w:val="00120D6A"/>
    <w:rsid w:val="001217F4"/>
    <w:rsid w:val="00126BD6"/>
    <w:rsid w:val="00127D05"/>
    <w:rsid w:val="00133517"/>
    <w:rsid w:val="001400A4"/>
    <w:rsid w:val="001401A6"/>
    <w:rsid w:val="00143EFD"/>
    <w:rsid w:val="00144B10"/>
    <w:rsid w:val="001542D8"/>
    <w:rsid w:val="00154890"/>
    <w:rsid w:val="001557DA"/>
    <w:rsid w:val="00155BF5"/>
    <w:rsid w:val="0015612D"/>
    <w:rsid w:val="00156D5B"/>
    <w:rsid w:val="0015795D"/>
    <w:rsid w:val="001614F8"/>
    <w:rsid w:val="001626C1"/>
    <w:rsid w:val="0016313B"/>
    <w:rsid w:val="00163BDC"/>
    <w:rsid w:val="00163E20"/>
    <w:rsid w:val="00172A05"/>
    <w:rsid w:val="00172E01"/>
    <w:rsid w:val="00174376"/>
    <w:rsid w:val="00176D46"/>
    <w:rsid w:val="00180259"/>
    <w:rsid w:val="001812A7"/>
    <w:rsid w:val="00181ABA"/>
    <w:rsid w:val="00183E19"/>
    <w:rsid w:val="001858CE"/>
    <w:rsid w:val="001905AC"/>
    <w:rsid w:val="00191297"/>
    <w:rsid w:val="0019307F"/>
    <w:rsid w:val="00197EE5"/>
    <w:rsid w:val="001A3B97"/>
    <w:rsid w:val="001A5865"/>
    <w:rsid w:val="001B0B91"/>
    <w:rsid w:val="001B0BAE"/>
    <w:rsid w:val="001B3506"/>
    <w:rsid w:val="001B3587"/>
    <w:rsid w:val="001B495B"/>
    <w:rsid w:val="001B57CE"/>
    <w:rsid w:val="001B5C0A"/>
    <w:rsid w:val="001B6790"/>
    <w:rsid w:val="001C06D0"/>
    <w:rsid w:val="001C2AE9"/>
    <w:rsid w:val="001C3078"/>
    <w:rsid w:val="001C5013"/>
    <w:rsid w:val="001C547F"/>
    <w:rsid w:val="001C675B"/>
    <w:rsid w:val="001C71AA"/>
    <w:rsid w:val="001C7486"/>
    <w:rsid w:val="001C7DB4"/>
    <w:rsid w:val="001D101F"/>
    <w:rsid w:val="001D1EA2"/>
    <w:rsid w:val="001D4550"/>
    <w:rsid w:val="001E1DFC"/>
    <w:rsid w:val="001E7BFA"/>
    <w:rsid w:val="001F078A"/>
    <w:rsid w:val="001F2956"/>
    <w:rsid w:val="001F5BA8"/>
    <w:rsid w:val="001F736B"/>
    <w:rsid w:val="002013CE"/>
    <w:rsid w:val="002014AC"/>
    <w:rsid w:val="002019E4"/>
    <w:rsid w:val="0020450D"/>
    <w:rsid w:val="00207608"/>
    <w:rsid w:val="0021690C"/>
    <w:rsid w:val="0022351A"/>
    <w:rsid w:val="002237DB"/>
    <w:rsid w:val="00226C94"/>
    <w:rsid w:val="0023098B"/>
    <w:rsid w:val="0023284A"/>
    <w:rsid w:val="0023421E"/>
    <w:rsid w:val="0023577C"/>
    <w:rsid w:val="00243C9E"/>
    <w:rsid w:val="0024567B"/>
    <w:rsid w:val="00255A02"/>
    <w:rsid w:val="00266E1C"/>
    <w:rsid w:val="00270313"/>
    <w:rsid w:val="002704D8"/>
    <w:rsid w:val="00276A65"/>
    <w:rsid w:val="00276B45"/>
    <w:rsid w:val="002877AA"/>
    <w:rsid w:val="00291808"/>
    <w:rsid w:val="00291BC2"/>
    <w:rsid w:val="00292168"/>
    <w:rsid w:val="00292F55"/>
    <w:rsid w:val="00294493"/>
    <w:rsid w:val="0029514D"/>
    <w:rsid w:val="00296997"/>
    <w:rsid w:val="00297ACA"/>
    <w:rsid w:val="002A677C"/>
    <w:rsid w:val="002B37E5"/>
    <w:rsid w:val="002B6CAC"/>
    <w:rsid w:val="002B7558"/>
    <w:rsid w:val="002B7E25"/>
    <w:rsid w:val="002C1480"/>
    <w:rsid w:val="002C2D77"/>
    <w:rsid w:val="002C3EE4"/>
    <w:rsid w:val="002C7CB5"/>
    <w:rsid w:val="002D2B82"/>
    <w:rsid w:val="002D6FB7"/>
    <w:rsid w:val="002D70B2"/>
    <w:rsid w:val="002E0A7E"/>
    <w:rsid w:val="002E12BA"/>
    <w:rsid w:val="002E54B1"/>
    <w:rsid w:val="002F1243"/>
    <w:rsid w:val="002F57C2"/>
    <w:rsid w:val="002F6CE1"/>
    <w:rsid w:val="002F79FD"/>
    <w:rsid w:val="00302125"/>
    <w:rsid w:val="00303D20"/>
    <w:rsid w:val="00303FE7"/>
    <w:rsid w:val="00304883"/>
    <w:rsid w:val="00306538"/>
    <w:rsid w:val="0031339F"/>
    <w:rsid w:val="003140B0"/>
    <w:rsid w:val="0032263E"/>
    <w:rsid w:val="0033427F"/>
    <w:rsid w:val="00341AB3"/>
    <w:rsid w:val="00345FCE"/>
    <w:rsid w:val="003468A8"/>
    <w:rsid w:val="003468C4"/>
    <w:rsid w:val="00356DBC"/>
    <w:rsid w:val="00361A66"/>
    <w:rsid w:val="003663D6"/>
    <w:rsid w:val="00366A72"/>
    <w:rsid w:val="003707EF"/>
    <w:rsid w:val="0037223F"/>
    <w:rsid w:val="00373DBA"/>
    <w:rsid w:val="003741B0"/>
    <w:rsid w:val="00380410"/>
    <w:rsid w:val="003833A5"/>
    <w:rsid w:val="00384E8C"/>
    <w:rsid w:val="003874B9"/>
    <w:rsid w:val="003918FA"/>
    <w:rsid w:val="00392D6F"/>
    <w:rsid w:val="003955BE"/>
    <w:rsid w:val="00396C8B"/>
    <w:rsid w:val="003A0664"/>
    <w:rsid w:val="003A49F6"/>
    <w:rsid w:val="003A726B"/>
    <w:rsid w:val="003B0A23"/>
    <w:rsid w:val="003B344E"/>
    <w:rsid w:val="003B37DA"/>
    <w:rsid w:val="003B3D42"/>
    <w:rsid w:val="003B7180"/>
    <w:rsid w:val="003C4954"/>
    <w:rsid w:val="003D10D3"/>
    <w:rsid w:val="003D42AA"/>
    <w:rsid w:val="003D6EC7"/>
    <w:rsid w:val="003D76FD"/>
    <w:rsid w:val="003E2CAF"/>
    <w:rsid w:val="003E36F8"/>
    <w:rsid w:val="003E3DF9"/>
    <w:rsid w:val="003E6654"/>
    <w:rsid w:val="003E6C1F"/>
    <w:rsid w:val="003E796E"/>
    <w:rsid w:val="003E7CA3"/>
    <w:rsid w:val="003F6C38"/>
    <w:rsid w:val="0040143D"/>
    <w:rsid w:val="00403B55"/>
    <w:rsid w:val="00410405"/>
    <w:rsid w:val="00410FE2"/>
    <w:rsid w:val="00415AE4"/>
    <w:rsid w:val="00415D62"/>
    <w:rsid w:val="0042035B"/>
    <w:rsid w:val="00422DFE"/>
    <w:rsid w:val="00427517"/>
    <w:rsid w:val="00427539"/>
    <w:rsid w:val="00430D2A"/>
    <w:rsid w:val="00431ECD"/>
    <w:rsid w:val="004345E4"/>
    <w:rsid w:val="0043623C"/>
    <w:rsid w:val="00441350"/>
    <w:rsid w:val="004416FB"/>
    <w:rsid w:val="00445A13"/>
    <w:rsid w:val="004465ED"/>
    <w:rsid w:val="004469DA"/>
    <w:rsid w:val="00453B4E"/>
    <w:rsid w:val="0045550B"/>
    <w:rsid w:val="004555D4"/>
    <w:rsid w:val="00457CCC"/>
    <w:rsid w:val="0046058B"/>
    <w:rsid w:val="00461C00"/>
    <w:rsid w:val="00461CA8"/>
    <w:rsid w:val="004637FB"/>
    <w:rsid w:val="00464DB6"/>
    <w:rsid w:val="004660B3"/>
    <w:rsid w:val="00467EB3"/>
    <w:rsid w:val="00473A71"/>
    <w:rsid w:val="0047635C"/>
    <w:rsid w:val="00483FD5"/>
    <w:rsid w:val="00492E7F"/>
    <w:rsid w:val="00496609"/>
    <w:rsid w:val="004A1959"/>
    <w:rsid w:val="004A1EF6"/>
    <w:rsid w:val="004A2813"/>
    <w:rsid w:val="004A3073"/>
    <w:rsid w:val="004A3272"/>
    <w:rsid w:val="004A4979"/>
    <w:rsid w:val="004B1704"/>
    <w:rsid w:val="004C4310"/>
    <w:rsid w:val="004D628E"/>
    <w:rsid w:val="004D7040"/>
    <w:rsid w:val="004E0B3A"/>
    <w:rsid w:val="004E351E"/>
    <w:rsid w:val="004E3DAB"/>
    <w:rsid w:val="004E51C1"/>
    <w:rsid w:val="004E6853"/>
    <w:rsid w:val="004E6B59"/>
    <w:rsid w:val="004F23D8"/>
    <w:rsid w:val="004F4D25"/>
    <w:rsid w:val="004F7CC0"/>
    <w:rsid w:val="00500D47"/>
    <w:rsid w:val="00507B72"/>
    <w:rsid w:val="00511AB5"/>
    <w:rsid w:val="0051220E"/>
    <w:rsid w:val="0051699E"/>
    <w:rsid w:val="00521001"/>
    <w:rsid w:val="00522AC8"/>
    <w:rsid w:val="00522F16"/>
    <w:rsid w:val="005256A1"/>
    <w:rsid w:val="0053063A"/>
    <w:rsid w:val="005341FF"/>
    <w:rsid w:val="00540B43"/>
    <w:rsid w:val="005445D7"/>
    <w:rsid w:val="00544CC9"/>
    <w:rsid w:val="00546483"/>
    <w:rsid w:val="005518F0"/>
    <w:rsid w:val="00553547"/>
    <w:rsid w:val="00553F39"/>
    <w:rsid w:val="005627BB"/>
    <w:rsid w:val="005805E0"/>
    <w:rsid w:val="00581E8D"/>
    <w:rsid w:val="00583DCB"/>
    <w:rsid w:val="00584B25"/>
    <w:rsid w:val="005878C5"/>
    <w:rsid w:val="005919BD"/>
    <w:rsid w:val="00592A39"/>
    <w:rsid w:val="005954AA"/>
    <w:rsid w:val="00595782"/>
    <w:rsid w:val="005A347E"/>
    <w:rsid w:val="005A3D9E"/>
    <w:rsid w:val="005A44E9"/>
    <w:rsid w:val="005B492C"/>
    <w:rsid w:val="005B75D6"/>
    <w:rsid w:val="005C164B"/>
    <w:rsid w:val="005C1FBC"/>
    <w:rsid w:val="005C280A"/>
    <w:rsid w:val="005C63EC"/>
    <w:rsid w:val="005C73EA"/>
    <w:rsid w:val="005D6DA1"/>
    <w:rsid w:val="005F2F50"/>
    <w:rsid w:val="005F3AFF"/>
    <w:rsid w:val="005F3E72"/>
    <w:rsid w:val="006019B2"/>
    <w:rsid w:val="0060579A"/>
    <w:rsid w:val="0060649E"/>
    <w:rsid w:val="006079D6"/>
    <w:rsid w:val="0061098E"/>
    <w:rsid w:val="006151A4"/>
    <w:rsid w:val="00616AA1"/>
    <w:rsid w:val="006211C2"/>
    <w:rsid w:val="00622728"/>
    <w:rsid w:val="00622B8C"/>
    <w:rsid w:val="00627327"/>
    <w:rsid w:val="0063281C"/>
    <w:rsid w:val="00633AE8"/>
    <w:rsid w:val="00636414"/>
    <w:rsid w:val="0063671D"/>
    <w:rsid w:val="006451F2"/>
    <w:rsid w:val="00645B57"/>
    <w:rsid w:val="00647049"/>
    <w:rsid w:val="006514A6"/>
    <w:rsid w:val="00653964"/>
    <w:rsid w:val="00655932"/>
    <w:rsid w:val="00666C97"/>
    <w:rsid w:val="0067416B"/>
    <w:rsid w:val="00674A55"/>
    <w:rsid w:val="00680D83"/>
    <w:rsid w:val="00680E7E"/>
    <w:rsid w:val="00682688"/>
    <w:rsid w:val="00692655"/>
    <w:rsid w:val="0069269E"/>
    <w:rsid w:val="0069540B"/>
    <w:rsid w:val="006971F6"/>
    <w:rsid w:val="006973B6"/>
    <w:rsid w:val="006A2528"/>
    <w:rsid w:val="006B05AE"/>
    <w:rsid w:val="006B27F1"/>
    <w:rsid w:val="006B4674"/>
    <w:rsid w:val="006B57DA"/>
    <w:rsid w:val="006B632D"/>
    <w:rsid w:val="006B782A"/>
    <w:rsid w:val="006C0415"/>
    <w:rsid w:val="006C0B79"/>
    <w:rsid w:val="006C12DA"/>
    <w:rsid w:val="006C1854"/>
    <w:rsid w:val="006C1C19"/>
    <w:rsid w:val="006C391C"/>
    <w:rsid w:val="006C431D"/>
    <w:rsid w:val="006D47A0"/>
    <w:rsid w:val="006D584F"/>
    <w:rsid w:val="006D623E"/>
    <w:rsid w:val="006E38F3"/>
    <w:rsid w:val="006E6EAD"/>
    <w:rsid w:val="006F0708"/>
    <w:rsid w:val="006F4223"/>
    <w:rsid w:val="006F67C6"/>
    <w:rsid w:val="00701E7A"/>
    <w:rsid w:val="00706AA8"/>
    <w:rsid w:val="00713827"/>
    <w:rsid w:val="00713B44"/>
    <w:rsid w:val="007160A2"/>
    <w:rsid w:val="00721AC8"/>
    <w:rsid w:val="00734B13"/>
    <w:rsid w:val="00734F5B"/>
    <w:rsid w:val="00735098"/>
    <w:rsid w:val="00737100"/>
    <w:rsid w:val="00741590"/>
    <w:rsid w:val="007456DD"/>
    <w:rsid w:val="00746AE1"/>
    <w:rsid w:val="00754DF7"/>
    <w:rsid w:val="007577DC"/>
    <w:rsid w:val="0075783D"/>
    <w:rsid w:val="0076421E"/>
    <w:rsid w:val="00773EBF"/>
    <w:rsid w:val="00775004"/>
    <w:rsid w:val="0077594F"/>
    <w:rsid w:val="007770BC"/>
    <w:rsid w:val="0077748B"/>
    <w:rsid w:val="0078365A"/>
    <w:rsid w:val="007856BB"/>
    <w:rsid w:val="00785E66"/>
    <w:rsid w:val="00790D0C"/>
    <w:rsid w:val="0079258B"/>
    <w:rsid w:val="00792EEE"/>
    <w:rsid w:val="007935A7"/>
    <w:rsid w:val="00795EC5"/>
    <w:rsid w:val="00797723"/>
    <w:rsid w:val="00797C74"/>
    <w:rsid w:val="007A0EF6"/>
    <w:rsid w:val="007A107B"/>
    <w:rsid w:val="007B3BE6"/>
    <w:rsid w:val="007B487C"/>
    <w:rsid w:val="007C0575"/>
    <w:rsid w:val="007C4CBD"/>
    <w:rsid w:val="007D1BB1"/>
    <w:rsid w:val="007D7C5C"/>
    <w:rsid w:val="007E02A7"/>
    <w:rsid w:val="007E0B27"/>
    <w:rsid w:val="007E1DA2"/>
    <w:rsid w:val="007E3D8C"/>
    <w:rsid w:val="007E576E"/>
    <w:rsid w:val="007F0D1F"/>
    <w:rsid w:val="007F56C1"/>
    <w:rsid w:val="00801B3C"/>
    <w:rsid w:val="00802EBC"/>
    <w:rsid w:val="00810532"/>
    <w:rsid w:val="0081749E"/>
    <w:rsid w:val="00817DC0"/>
    <w:rsid w:val="008221BC"/>
    <w:rsid w:val="008223D0"/>
    <w:rsid w:val="00823EE6"/>
    <w:rsid w:val="008259C3"/>
    <w:rsid w:val="0083239C"/>
    <w:rsid w:val="0083271B"/>
    <w:rsid w:val="00832872"/>
    <w:rsid w:val="00832B8D"/>
    <w:rsid w:val="00837AC1"/>
    <w:rsid w:val="00841D18"/>
    <w:rsid w:val="00844290"/>
    <w:rsid w:val="0084498F"/>
    <w:rsid w:val="00844AA1"/>
    <w:rsid w:val="00845CA1"/>
    <w:rsid w:val="00846CA9"/>
    <w:rsid w:val="00847170"/>
    <w:rsid w:val="00851BC0"/>
    <w:rsid w:val="00855BC9"/>
    <w:rsid w:val="00862DD9"/>
    <w:rsid w:val="008638ED"/>
    <w:rsid w:val="00863C6D"/>
    <w:rsid w:val="008667B4"/>
    <w:rsid w:val="0087027F"/>
    <w:rsid w:val="0087108F"/>
    <w:rsid w:val="008729FC"/>
    <w:rsid w:val="00872C33"/>
    <w:rsid w:val="008734C3"/>
    <w:rsid w:val="00876372"/>
    <w:rsid w:val="00882372"/>
    <w:rsid w:val="008826D9"/>
    <w:rsid w:val="00883C2B"/>
    <w:rsid w:val="0088547E"/>
    <w:rsid w:val="00886D94"/>
    <w:rsid w:val="008912DB"/>
    <w:rsid w:val="0089304E"/>
    <w:rsid w:val="00897207"/>
    <w:rsid w:val="008A14D6"/>
    <w:rsid w:val="008A1CA1"/>
    <w:rsid w:val="008A2BDD"/>
    <w:rsid w:val="008A2F8D"/>
    <w:rsid w:val="008A4325"/>
    <w:rsid w:val="008B440A"/>
    <w:rsid w:val="008B4D13"/>
    <w:rsid w:val="008B55D8"/>
    <w:rsid w:val="008B56C0"/>
    <w:rsid w:val="008B5F61"/>
    <w:rsid w:val="008B6476"/>
    <w:rsid w:val="008C4A25"/>
    <w:rsid w:val="008C65B0"/>
    <w:rsid w:val="008E3D56"/>
    <w:rsid w:val="008E55A5"/>
    <w:rsid w:val="008F0FA8"/>
    <w:rsid w:val="008F3C09"/>
    <w:rsid w:val="008F48B8"/>
    <w:rsid w:val="008F497B"/>
    <w:rsid w:val="008F5400"/>
    <w:rsid w:val="008F6B94"/>
    <w:rsid w:val="00904262"/>
    <w:rsid w:val="00913C4C"/>
    <w:rsid w:val="0091500C"/>
    <w:rsid w:val="00915064"/>
    <w:rsid w:val="009157C0"/>
    <w:rsid w:val="009174DA"/>
    <w:rsid w:val="00920266"/>
    <w:rsid w:val="00920E34"/>
    <w:rsid w:val="00921715"/>
    <w:rsid w:val="00930C32"/>
    <w:rsid w:val="00931ADC"/>
    <w:rsid w:val="00932B1F"/>
    <w:rsid w:val="0094107D"/>
    <w:rsid w:val="00941555"/>
    <w:rsid w:val="00941BA4"/>
    <w:rsid w:val="00944553"/>
    <w:rsid w:val="0094539D"/>
    <w:rsid w:val="00945849"/>
    <w:rsid w:val="00946295"/>
    <w:rsid w:val="009549FF"/>
    <w:rsid w:val="00956365"/>
    <w:rsid w:val="009630AE"/>
    <w:rsid w:val="0096389F"/>
    <w:rsid w:val="00964723"/>
    <w:rsid w:val="00971219"/>
    <w:rsid w:val="00971283"/>
    <w:rsid w:val="00974D2E"/>
    <w:rsid w:val="0098151A"/>
    <w:rsid w:val="00983369"/>
    <w:rsid w:val="00985696"/>
    <w:rsid w:val="00986B31"/>
    <w:rsid w:val="0098717D"/>
    <w:rsid w:val="00987794"/>
    <w:rsid w:val="00993CC3"/>
    <w:rsid w:val="00997F7E"/>
    <w:rsid w:val="009A2096"/>
    <w:rsid w:val="009A2D9C"/>
    <w:rsid w:val="009A311E"/>
    <w:rsid w:val="009A3C1D"/>
    <w:rsid w:val="009A45C2"/>
    <w:rsid w:val="009B63C0"/>
    <w:rsid w:val="009C6E21"/>
    <w:rsid w:val="009E50B4"/>
    <w:rsid w:val="009E7BB8"/>
    <w:rsid w:val="009F0E7D"/>
    <w:rsid w:val="009F7545"/>
    <w:rsid w:val="00A05939"/>
    <w:rsid w:val="00A07AF6"/>
    <w:rsid w:val="00A10193"/>
    <w:rsid w:val="00A10551"/>
    <w:rsid w:val="00A109F1"/>
    <w:rsid w:val="00A10CAB"/>
    <w:rsid w:val="00A10E5F"/>
    <w:rsid w:val="00A116C6"/>
    <w:rsid w:val="00A12092"/>
    <w:rsid w:val="00A15B36"/>
    <w:rsid w:val="00A23FCC"/>
    <w:rsid w:val="00A24357"/>
    <w:rsid w:val="00A3072C"/>
    <w:rsid w:val="00A34ABC"/>
    <w:rsid w:val="00A41363"/>
    <w:rsid w:val="00A42780"/>
    <w:rsid w:val="00A4539D"/>
    <w:rsid w:val="00A45960"/>
    <w:rsid w:val="00A45C2F"/>
    <w:rsid w:val="00A504A0"/>
    <w:rsid w:val="00A52252"/>
    <w:rsid w:val="00A55D3B"/>
    <w:rsid w:val="00A56CC5"/>
    <w:rsid w:val="00A61A03"/>
    <w:rsid w:val="00A61C05"/>
    <w:rsid w:val="00A625BE"/>
    <w:rsid w:val="00A674F0"/>
    <w:rsid w:val="00A71EF8"/>
    <w:rsid w:val="00A74964"/>
    <w:rsid w:val="00A74E1B"/>
    <w:rsid w:val="00A75330"/>
    <w:rsid w:val="00A77863"/>
    <w:rsid w:val="00A81708"/>
    <w:rsid w:val="00A84E0C"/>
    <w:rsid w:val="00A85F48"/>
    <w:rsid w:val="00A86933"/>
    <w:rsid w:val="00AA06D2"/>
    <w:rsid w:val="00AA0A46"/>
    <w:rsid w:val="00AA2546"/>
    <w:rsid w:val="00AA3523"/>
    <w:rsid w:val="00AA37F5"/>
    <w:rsid w:val="00AB2888"/>
    <w:rsid w:val="00AC2323"/>
    <w:rsid w:val="00AC6FA2"/>
    <w:rsid w:val="00AD0ED0"/>
    <w:rsid w:val="00AD1FF8"/>
    <w:rsid w:val="00AD28F4"/>
    <w:rsid w:val="00AD35DD"/>
    <w:rsid w:val="00AD64C7"/>
    <w:rsid w:val="00AE0D35"/>
    <w:rsid w:val="00AE0F79"/>
    <w:rsid w:val="00AE10E1"/>
    <w:rsid w:val="00AE3D0B"/>
    <w:rsid w:val="00AF2334"/>
    <w:rsid w:val="00AF2A8F"/>
    <w:rsid w:val="00B004B4"/>
    <w:rsid w:val="00B03EE7"/>
    <w:rsid w:val="00B03FC0"/>
    <w:rsid w:val="00B13A55"/>
    <w:rsid w:val="00B15245"/>
    <w:rsid w:val="00B17F53"/>
    <w:rsid w:val="00B24174"/>
    <w:rsid w:val="00B25620"/>
    <w:rsid w:val="00B26EC7"/>
    <w:rsid w:val="00B3188A"/>
    <w:rsid w:val="00B32EA7"/>
    <w:rsid w:val="00B332D9"/>
    <w:rsid w:val="00B44270"/>
    <w:rsid w:val="00B454CA"/>
    <w:rsid w:val="00B45F76"/>
    <w:rsid w:val="00B47D6D"/>
    <w:rsid w:val="00B510DF"/>
    <w:rsid w:val="00B54130"/>
    <w:rsid w:val="00B5526C"/>
    <w:rsid w:val="00B616F9"/>
    <w:rsid w:val="00B634BB"/>
    <w:rsid w:val="00B64628"/>
    <w:rsid w:val="00B64F29"/>
    <w:rsid w:val="00B71602"/>
    <w:rsid w:val="00B71B99"/>
    <w:rsid w:val="00B7370D"/>
    <w:rsid w:val="00B75242"/>
    <w:rsid w:val="00B76439"/>
    <w:rsid w:val="00B828AB"/>
    <w:rsid w:val="00B83000"/>
    <w:rsid w:val="00B8385F"/>
    <w:rsid w:val="00B83BD1"/>
    <w:rsid w:val="00B849C6"/>
    <w:rsid w:val="00B8561B"/>
    <w:rsid w:val="00B9265A"/>
    <w:rsid w:val="00BB2ABC"/>
    <w:rsid w:val="00BB3E85"/>
    <w:rsid w:val="00BC2666"/>
    <w:rsid w:val="00BC3198"/>
    <w:rsid w:val="00BC64B3"/>
    <w:rsid w:val="00BC6ED7"/>
    <w:rsid w:val="00BC7BB4"/>
    <w:rsid w:val="00BD04A0"/>
    <w:rsid w:val="00BD1123"/>
    <w:rsid w:val="00BD3B19"/>
    <w:rsid w:val="00BD5134"/>
    <w:rsid w:val="00BD5232"/>
    <w:rsid w:val="00BD6473"/>
    <w:rsid w:val="00BE1465"/>
    <w:rsid w:val="00BE46A3"/>
    <w:rsid w:val="00BE7951"/>
    <w:rsid w:val="00BF2700"/>
    <w:rsid w:val="00BF41EF"/>
    <w:rsid w:val="00BF56BE"/>
    <w:rsid w:val="00C017C7"/>
    <w:rsid w:val="00C01D6B"/>
    <w:rsid w:val="00C042FA"/>
    <w:rsid w:val="00C04F7F"/>
    <w:rsid w:val="00C12B92"/>
    <w:rsid w:val="00C134FD"/>
    <w:rsid w:val="00C16844"/>
    <w:rsid w:val="00C1747A"/>
    <w:rsid w:val="00C17D4C"/>
    <w:rsid w:val="00C27A40"/>
    <w:rsid w:val="00C30A14"/>
    <w:rsid w:val="00C31B17"/>
    <w:rsid w:val="00C4108A"/>
    <w:rsid w:val="00C41768"/>
    <w:rsid w:val="00C44C21"/>
    <w:rsid w:val="00C47465"/>
    <w:rsid w:val="00C47D80"/>
    <w:rsid w:val="00C51670"/>
    <w:rsid w:val="00C52B60"/>
    <w:rsid w:val="00C53E5A"/>
    <w:rsid w:val="00C60282"/>
    <w:rsid w:val="00C6465E"/>
    <w:rsid w:val="00C65190"/>
    <w:rsid w:val="00C655BB"/>
    <w:rsid w:val="00C703DA"/>
    <w:rsid w:val="00C74606"/>
    <w:rsid w:val="00C75B8C"/>
    <w:rsid w:val="00C75E3E"/>
    <w:rsid w:val="00C83959"/>
    <w:rsid w:val="00C84758"/>
    <w:rsid w:val="00C85C1F"/>
    <w:rsid w:val="00C9207C"/>
    <w:rsid w:val="00C92C12"/>
    <w:rsid w:val="00C93427"/>
    <w:rsid w:val="00C94D0F"/>
    <w:rsid w:val="00CA537D"/>
    <w:rsid w:val="00CB1ECE"/>
    <w:rsid w:val="00CB4C6F"/>
    <w:rsid w:val="00CB4E68"/>
    <w:rsid w:val="00CB6FFF"/>
    <w:rsid w:val="00CC1FEF"/>
    <w:rsid w:val="00CC5CCF"/>
    <w:rsid w:val="00CC5F1F"/>
    <w:rsid w:val="00CD004A"/>
    <w:rsid w:val="00CD01F2"/>
    <w:rsid w:val="00CD182F"/>
    <w:rsid w:val="00CD30D1"/>
    <w:rsid w:val="00CD4EFA"/>
    <w:rsid w:val="00CD7EB5"/>
    <w:rsid w:val="00CE4BE7"/>
    <w:rsid w:val="00CE5141"/>
    <w:rsid w:val="00CF2742"/>
    <w:rsid w:val="00CF4E75"/>
    <w:rsid w:val="00CF59D1"/>
    <w:rsid w:val="00CF63DB"/>
    <w:rsid w:val="00D02FC7"/>
    <w:rsid w:val="00D04DB9"/>
    <w:rsid w:val="00D068E3"/>
    <w:rsid w:val="00D10DF7"/>
    <w:rsid w:val="00D13012"/>
    <w:rsid w:val="00D1333E"/>
    <w:rsid w:val="00D15D78"/>
    <w:rsid w:val="00D20C86"/>
    <w:rsid w:val="00D21653"/>
    <w:rsid w:val="00D21CA7"/>
    <w:rsid w:val="00D22038"/>
    <w:rsid w:val="00D23B28"/>
    <w:rsid w:val="00D2572D"/>
    <w:rsid w:val="00D27A1A"/>
    <w:rsid w:val="00D301C4"/>
    <w:rsid w:val="00D3545F"/>
    <w:rsid w:val="00D36D67"/>
    <w:rsid w:val="00D372A0"/>
    <w:rsid w:val="00D444CA"/>
    <w:rsid w:val="00D50BCD"/>
    <w:rsid w:val="00D51B3C"/>
    <w:rsid w:val="00D5613B"/>
    <w:rsid w:val="00D60042"/>
    <w:rsid w:val="00D6436D"/>
    <w:rsid w:val="00D64450"/>
    <w:rsid w:val="00D65194"/>
    <w:rsid w:val="00D67654"/>
    <w:rsid w:val="00D67F6D"/>
    <w:rsid w:val="00D70585"/>
    <w:rsid w:val="00D707BC"/>
    <w:rsid w:val="00D727FB"/>
    <w:rsid w:val="00D73CEF"/>
    <w:rsid w:val="00D754BD"/>
    <w:rsid w:val="00D77048"/>
    <w:rsid w:val="00D8164C"/>
    <w:rsid w:val="00D82203"/>
    <w:rsid w:val="00D8275E"/>
    <w:rsid w:val="00D82F6F"/>
    <w:rsid w:val="00D8449C"/>
    <w:rsid w:val="00D84DA2"/>
    <w:rsid w:val="00D85E6D"/>
    <w:rsid w:val="00D92E35"/>
    <w:rsid w:val="00D93E94"/>
    <w:rsid w:val="00D973E9"/>
    <w:rsid w:val="00D97A21"/>
    <w:rsid w:val="00DA14F4"/>
    <w:rsid w:val="00DA1E39"/>
    <w:rsid w:val="00DA1FC0"/>
    <w:rsid w:val="00DA2D9F"/>
    <w:rsid w:val="00DA3313"/>
    <w:rsid w:val="00DA743B"/>
    <w:rsid w:val="00DB1A63"/>
    <w:rsid w:val="00DB236A"/>
    <w:rsid w:val="00DB2570"/>
    <w:rsid w:val="00DB652A"/>
    <w:rsid w:val="00DB66C3"/>
    <w:rsid w:val="00DB6B64"/>
    <w:rsid w:val="00DB6BB8"/>
    <w:rsid w:val="00DB737A"/>
    <w:rsid w:val="00DC040D"/>
    <w:rsid w:val="00DC2024"/>
    <w:rsid w:val="00DC5538"/>
    <w:rsid w:val="00DD34D4"/>
    <w:rsid w:val="00DD7782"/>
    <w:rsid w:val="00DD7D2A"/>
    <w:rsid w:val="00DE1C10"/>
    <w:rsid w:val="00DE3695"/>
    <w:rsid w:val="00DE7F51"/>
    <w:rsid w:val="00DF39F1"/>
    <w:rsid w:val="00DF471B"/>
    <w:rsid w:val="00E05D71"/>
    <w:rsid w:val="00E1044D"/>
    <w:rsid w:val="00E13058"/>
    <w:rsid w:val="00E13D9F"/>
    <w:rsid w:val="00E14676"/>
    <w:rsid w:val="00E14EE3"/>
    <w:rsid w:val="00E151D8"/>
    <w:rsid w:val="00E152C2"/>
    <w:rsid w:val="00E17F12"/>
    <w:rsid w:val="00E2011C"/>
    <w:rsid w:val="00E24085"/>
    <w:rsid w:val="00E2705E"/>
    <w:rsid w:val="00E4237C"/>
    <w:rsid w:val="00E44A10"/>
    <w:rsid w:val="00E45DC9"/>
    <w:rsid w:val="00E5047A"/>
    <w:rsid w:val="00E51E38"/>
    <w:rsid w:val="00E56066"/>
    <w:rsid w:val="00E57C79"/>
    <w:rsid w:val="00E602D6"/>
    <w:rsid w:val="00E63EB7"/>
    <w:rsid w:val="00E65841"/>
    <w:rsid w:val="00E70E53"/>
    <w:rsid w:val="00E712E7"/>
    <w:rsid w:val="00E721A2"/>
    <w:rsid w:val="00E74B11"/>
    <w:rsid w:val="00E80A34"/>
    <w:rsid w:val="00E835AD"/>
    <w:rsid w:val="00E8777B"/>
    <w:rsid w:val="00E87E07"/>
    <w:rsid w:val="00EA09FA"/>
    <w:rsid w:val="00EA1C54"/>
    <w:rsid w:val="00EA3E7D"/>
    <w:rsid w:val="00EA4BB4"/>
    <w:rsid w:val="00EA7D70"/>
    <w:rsid w:val="00EB1C3F"/>
    <w:rsid w:val="00EB5094"/>
    <w:rsid w:val="00EB5593"/>
    <w:rsid w:val="00EB6A77"/>
    <w:rsid w:val="00EC3C37"/>
    <w:rsid w:val="00EC547D"/>
    <w:rsid w:val="00ED1AA4"/>
    <w:rsid w:val="00ED4544"/>
    <w:rsid w:val="00ED467A"/>
    <w:rsid w:val="00ED4DC1"/>
    <w:rsid w:val="00ED7D15"/>
    <w:rsid w:val="00EE16D9"/>
    <w:rsid w:val="00EE2C74"/>
    <w:rsid w:val="00EE33F4"/>
    <w:rsid w:val="00EE3991"/>
    <w:rsid w:val="00EE527F"/>
    <w:rsid w:val="00EE630B"/>
    <w:rsid w:val="00EF0D84"/>
    <w:rsid w:val="00EF7F2D"/>
    <w:rsid w:val="00F00BB4"/>
    <w:rsid w:val="00F00E0B"/>
    <w:rsid w:val="00F015B4"/>
    <w:rsid w:val="00F01C28"/>
    <w:rsid w:val="00F01F9A"/>
    <w:rsid w:val="00F11FE5"/>
    <w:rsid w:val="00F12E02"/>
    <w:rsid w:val="00F146F8"/>
    <w:rsid w:val="00F15B1A"/>
    <w:rsid w:val="00F21710"/>
    <w:rsid w:val="00F221C7"/>
    <w:rsid w:val="00F23BE0"/>
    <w:rsid w:val="00F24062"/>
    <w:rsid w:val="00F261C0"/>
    <w:rsid w:val="00F279C8"/>
    <w:rsid w:val="00F356C8"/>
    <w:rsid w:val="00F37D77"/>
    <w:rsid w:val="00F42132"/>
    <w:rsid w:val="00F513AC"/>
    <w:rsid w:val="00F5712A"/>
    <w:rsid w:val="00F66B00"/>
    <w:rsid w:val="00F71D6D"/>
    <w:rsid w:val="00F8248A"/>
    <w:rsid w:val="00F8258F"/>
    <w:rsid w:val="00F85EED"/>
    <w:rsid w:val="00F86E73"/>
    <w:rsid w:val="00F86F8D"/>
    <w:rsid w:val="00F90610"/>
    <w:rsid w:val="00F9519D"/>
    <w:rsid w:val="00FA0E97"/>
    <w:rsid w:val="00FA2422"/>
    <w:rsid w:val="00FA6CE0"/>
    <w:rsid w:val="00FB2BA8"/>
    <w:rsid w:val="00FB35DF"/>
    <w:rsid w:val="00FB605E"/>
    <w:rsid w:val="00FB6BFD"/>
    <w:rsid w:val="00FC1E83"/>
    <w:rsid w:val="00FC3137"/>
    <w:rsid w:val="00FC3142"/>
    <w:rsid w:val="00FC373C"/>
    <w:rsid w:val="00FC3FF4"/>
    <w:rsid w:val="00FD6381"/>
    <w:rsid w:val="00FD69E9"/>
    <w:rsid w:val="00FE0B47"/>
    <w:rsid w:val="00FE2ABC"/>
    <w:rsid w:val="00FE5EC9"/>
    <w:rsid w:val="00FE6E3E"/>
    <w:rsid w:val="00FF04EE"/>
    <w:rsid w:val="00FF22F3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5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76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04B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65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5B9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B004B4"/>
  </w:style>
  <w:style w:type="character" w:customStyle="1" w:styleId="a3">
    <w:name w:val="Символ нумерации"/>
    <w:uiPriority w:val="99"/>
    <w:rsid w:val="00B004B4"/>
  </w:style>
  <w:style w:type="paragraph" w:customStyle="1" w:styleId="a4">
    <w:name w:val="Заголовок"/>
    <w:basedOn w:val="a"/>
    <w:next w:val="a5"/>
    <w:uiPriority w:val="99"/>
    <w:rsid w:val="00B004B4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004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5B92"/>
    <w:rPr>
      <w:sz w:val="28"/>
      <w:szCs w:val="28"/>
      <w:lang w:eastAsia="ar-SA"/>
    </w:rPr>
  </w:style>
  <w:style w:type="paragraph" w:styleId="a7">
    <w:name w:val="List"/>
    <w:basedOn w:val="a5"/>
    <w:uiPriority w:val="99"/>
    <w:rsid w:val="00B004B4"/>
  </w:style>
  <w:style w:type="paragraph" w:customStyle="1" w:styleId="12">
    <w:name w:val="Название1"/>
    <w:basedOn w:val="a"/>
    <w:uiPriority w:val="99"/>
    <w:rsid w:val="00B004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004B4"/>
    <w:pPr>
      <w:suppressLineNumbers/>
    </w:pPr>
  </w:style>
  <w:style w:type="paragraph" w:styleId="a8">
    <w:name w:val="Body Text Indent"/>
    <w:basedOn w:val="a"/>
    <w:link w:val="a9"/>
    <w:uiPriority w:val="99"/>
    <w:rsid w:val="00B004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85B92"/>
    <w:rPr>
      <w:sz w:val="28"/>
      <w:szCs w:val="28"/>
      <w:lang w:eastAsia="ar-SA"/>
    </w:rPr>
  </w:style>
  <w:style w:type="paragraph" w:customStyle="1" w:styleId="aa">
    <w:name w:val="Содержимое врезки"/>
    <w:basedOn w:val="a5"/>
    <w:uiPriority w:val="99"/>
    <w:rsid w:val="00B004B4"/>
  </w:style>
  <w:style w:type="paragraph" w:styleId="21">
    <w:name w:val="Body Text 2"/>
    <w:basedOn w:val="a"/>
    <w:link w:val="22"/>
    <w:uiPriority w:val="99"/>
    <w:rsid w:val="00A10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37100"/>
    <w:rPr>
      <w:sz w:val="28"/>
      <w:szCs w:val="28"/>
      <w:lang w:eastAsia="ar-SA" w:bidi="ar-SA"/>
    </w:rPr>
  </w:style>
  <w:style w:type="paragraph" w:customStyle="1" w:styleId="ConsNormal">
    <w:name w:val="ConsNormal"/>
    <w:rsid w:val="00A10193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A23F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5B92"/>
    <w:rPr>
      <w:sz w:val="28"/>
      <w:szCs w:val="28"/>
      <w:lang w:eastAsia="ar-SA"/>
    </w:rPr>
  </w:style>
  <w:style w:type="character" w:styleId="ad">
    <w:name w:val="page number"/>
    <w:basedOn w:val="a0"/>
    <w:uiPriority w:val="99"/>
    <w:rsid w:val="00A23FCC"/>
  </w:style>
  <w:style w:type="paragraph" w:styleId="ae">
    <w:name w:val="footer"/>
    <w:basedOn w:val="a"/>
    <w:link w:val="af"/>
    <w:uiPriority w:val="99"/>
    <w:rsid w:val="004E5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E51C1"/>
    <w:rPr>
      <w:sz w:val="28"/>
      <w:szCs w:val="28"/>
      <w:lang w:eastAsia="ar-SA" w:bidi="ar-SA"/>
    </w:rPr>
  </w:style>
  <w:style w:type="table" w:styleId="af0">
    <w:name w:val="Table Grid"/>
    <w:basedOn w:val="a1"/>
    <w:rsid w:val="002D7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C27A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27A40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53B4E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453B4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3">
    <w:name w:val="Strong"/>
    <w:basedOn w:val="a0"/>
    <w:uiPriority w:val="99"/>
    <w:qFormat/>
    <w:rsid w:val="00DB236A"/>
    <w:rPr>
      <w:b/>
      <w:bCs/>
    </w:rPr>
  </w:style>
  <w:style w:type="paragraph" w:styleId="af4">
    <w:name w:val="Normal (Web)"/>
    <w:basedOn w:val="a"/>
    <w:uiPriority w:val="99"/>
    <w:rsid w:val="00DB2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DB23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014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Знак1 Знак Знак Знак"/>
    <w:basedOn w:val="a"/>
    <w:uiPriority w:val="99"/>
    <w:rsid w:val="00D068E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02125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formattexttopleveltext">
    <w:name w:val="formattext topleveltext"/>
    <w:basedOn w:val="a"/>
    <w:uiPriority w:val="99"/>
    <w:rsid w:val="00F2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rsid w:val="00721AC8"/>
    <w:rPr>
      <w:color w:val="0000FF"/>
      <w:u w:val="single"/>
    </w:rPr>
  </w:style>
  <w:style w:type="paragraph" w:customStyle="1" w:styleId="Default">
    <w:name w:val="Default"/>
    <w:rsid w:val="005C73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3A726B"/>
    <w:pPr>
      <w:ind w:left="720"/>
      <w:contextualSpacing/>
    </w:pPr>
  </w:style>
  <w:style w:type="paragraph" w:styleId="af7">
    <w:name w:val="No Spacing"/>
    <w:uiPriority w:val="1"/>
    <w:qFormat/>
    <w:rsid w:val="0063671D"/>
    <w:pPr>
      <w:widowControl w:val="0"/>
      <w:autoSpaceDE w:val="0"/>
      <w:autoSpaceDN w:val="0"/>
      <w:adjustRightIn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5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76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04B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65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5B9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B004B4"/>
  </w:style>
  <w:style w:type="character" w:customStyle="1" w:styleId="a3">
    <w:name w:val="Символ нумерации"/>
    <w:uiPriority w:val="99"/>
    <w:rsid w:val="00B004B4"/>
  </w:style>
  <w:style w:type="paragraph" w:customStyle="1" w:styleId="a4">
    <w:name w:val="Заголовок"/>
    <w:basedOn w:val="a"/>
    <w:next w:val="a5"/>
    <w:uiPriority w:val="99"/>
    <w:rsid w:val="00B004B4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004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5B92"/>
    <w:rPr>
      <w:sz w:val="28"/>
      <w:szCs w:val="28"/>
      <w:lang w:eastAsia="ar-SA"/>
    </w:rPr>
  </w:style>
  <w:style w:type="paragraph" w:styleId="a7">
    <w:name w:val="List"/>
    <w:basedOn w:val="a5"/>
    <w:uiPriority w:val="99"/>
    <w:rsid w:val="00B004B4"/>
  </w:style>
  <w:style w:type="paragraph" w:customStyle="1" w:styleId="12">
    <w:name w:val="Название1"/>
    <w:basedOn w:val="a"/>
    <w:uiPriority w:val="99"/>
    <w:rsid w:val="00B004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004B4"/>
    <w:pPr>
      <w:suppressLineNumbers/>
    </w:pPr>
  </w:style>
  <w:style w:type="paragraph" w:styleId="a8">
    <w:name w:val="Body Text Indent"/>
    <w:basedOn w:val="a"/>
    <w:link w:val="a9"/>
    <w:uiPriority w:val="99"/>
    <w:rsid w:val="00B004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85B92"/>
    <w:rPr>
      <w:sz w:val="28"/>
      <w:szCs w:val="28"/>
      <w:lang w:eastAsia="ar-SA"/>
    </w:rPr>
  </w:style>
  <w:style w:type="paragraph" w:customStyle="1" w:styleId="aa">
    <w:name w:val="Содержимое врезки"/>
    <w:basedOn w:val="a5"/>
    <w:uiPriority w:val="99"/>
    <w:rsid w:val="00B004B4"/>
  </w:style>
  <w:style w:type="paragraph" w:styleId="21">
    <w:name w:val="Body Text 2"/>
    <w:basedOn w:val="a"/>
    <w:link w:val="22"/>
    <w:uiPriority w:val="99"/>
    <w:rsid w:val="00A10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37100"/>
    <w:rPr>
      <w:sz w:val="28"/>
      <w:szCs w:val="28"/>
      <w:lang w:eastAsia="ar-SA" w:bidi="ar-SA"/>
    </w:rPr>
  </w:style>
  <w:style w:type="paragraph" w:customStyle="1" w:styleId="ConsNormal">
    <w:name w:val="ConsNormal"/>
    <w:rsid w:val="00A10193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A23F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5B92"/>
    <w:rPr>
      <w:sz w:val="28"/>
      <w:szCs w:val="28"/>
      <w:lang w:eastAsia="ar-SA"/>
    </w:rPr>
  </w:style>
  <w:style w:type="character" w:styleId="ad">
    <w:name w:val="page number"/>
    <w:basedOn w:val="a0"/>
    <w:uiPriority w:val="99"/>
    <w:rsid w:val="00A23FCC"/>
  </w:style>
  <w:style w:type="paragraph" w:styleId="ae">
    <w:name w:val="footer"/>
    <w:basedOn w:val="a"/>
    <w:link w:val="af"/>
    <w:uiPriority w:val="99"/>
    <w:rsid w:val="004E5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E51C1"/>
    <w:rPr>
      <w:sz w:val="28"/>
      <w:szCs w:val="28"/>
      <w:lang w:eastAsia="ar-SA" w:bidi="ar-SA"/>
    </w:rPr>
  </w:style>
  <w:style w:type="table" w:styleId="af0">
    <w:name w:val="Table Grid"/>
    <w:basedOn w:val="a1"/>
    <w:rsid w:val="002D7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C27A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27A40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53B4E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453B4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3">
    <w:name w:val="Strong"/>
    <w:basedOn w:val="a0"/>
    <w:uiPriority w:val="99"/>
    <w:qFormat/>
    <w:rsid w:val="00DB236A"/>
    <w:rPr>
      <w:b/>
      <w:bCs/>
    </w:rPr>
  </w:style>
  <w:style w:type="paragraph" w:styleId="af4">
    <w:name w:val="Normal (Web)"/>
    <w:basedOn w:val="a"/>
    <w:uiPriority w:val="99"/>
    <w:rsid w:val="00DB2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DB23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014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Знак1 Знак Знак Знак"/>
    <w:basedOn w:val="a"/>
    <w:uiPriority w:val="99"/>
    <w:rsid w:val="00D068E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02125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formattexttopleveltext">
    <w:name w:val="formattext topleveltext"/>
    <w:basedOn w:val="a"/>
    <w:uiPriority w:val="99"/>
    <w:rsid w:val="00F2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rsid w:val="00721AC8"/>
    <w:rPr>
      <w:color w:val="0000FF"/>
      <w:u w:val="single"/>
    </w:rPr>
  </w:style>
  <w:style w:type="paragraph" w:customStyle="1" w:styleId="Default">
    <w:name w:val="Default"/>
    <w:rsid w:val="005C73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3A726B"/>
    <w:pPr>
      <w:ind w:left="720"/>
      <w:contextualSpacing/>
    </w:pPr>
  </w:style>
  <w:style w:type="paragraph" w:styleId="af7">
    <w:name w:val="No Spacing"/>
    <w:uiPriority w:val="1"/>
    <w:qFormat/>
    <w:rsid w:val="0063671D"/>
    <w:pPr>
      <w:widowControl w:val="0"/>
      <w:autoSpaceDE w:val="0"/>
      <w:autoSpaceDN w:val="0"/>
      <w:adjustRightIn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55B3D402BAE89B89041EA31301992FADE39326981348B34006DD959B1DCD81968FCBEB85499750A274832B1BF654F4AD95D4C72C8Eh9m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55B3D402BAE89B89041EA31301992FADE39326981348B34006DD959B1DCD81968FCBEB854C9250A274832B1BF654F4AD95D4C72C8Eh9m7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F55B3D402BAE89B89041EA31301992FADE39326981348B34006DD959B1DCD81968FCBEB85489B50A274832B1BF654F4AD95D4C72C8Eh9m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4E8C8-62C8-40AB-B430-283C92FD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4519</Words>
  <Characters>35197</Characters>
  <Application>Microsoft Office Word</Application>
  <DocSecurity>0</DocSecurity>
  <Lines>293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Буклова Е.И.</cp:lastModifiedBy>
  <cp:revision>2</cp:revision>
  <cp:lastPrinted>2021-10-05T10:52:00Z</cp:lastPrinted>
  <dcterms:created xsi:type="dcterms:W3CDTF">2022-10-20T12:06:00Z</dcterms:created>
  <dcterms:modified xsi:type="dcterms:W3CDTF">2022-10-20T12:06:00Z</dcterms:modified>
</cp:coreProperties>
</file>