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74CF3" w14:textId="6DDB4203" w:rsidR="000E3985" w:rsidRPr="00FD2D66" w:rsidRDefault="000E3985" w:rsidP="000E3985">
      <w:pPr>
        <w:pStyle w:val="TableHeading"/>
        <w:rPr>
          <w:sz w:val="28"/>
          <w:szCs w:val="28"/>
        </w:rPr>
      </w:pPr>
      <w:r w:rsidRPr="00FD2D66">
        <w:rPr>
          <w:noProof/>
          <w:sz w:val="28"/>
          <w:szCs w:val="28"/>
          <w:lang w:eastAsia="ru-RU"/>
        </w:rPr>
        <w:drawing>
          <wp:inline distT="0" distB="0" distL="0" distR="0" wp14:anchorId="0B2CEAC5" wp14:editId="6337C707">
            <wp:extent cx="428625" cy="5143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514350"/>
                    </a:xfrm>
                    <a:prstGeom prst="rect">
                      <a:avLst/>
                    </a:prstGeom>
                    <a:noFill/>
                    <a:ln>
                      <a:noFill/>
                    </a:ln>
                  </pic:spPr>
                </pic:pic>
              </a:graphicData>
            </a:graphic>
          </wp:inline>
        </w:drawing>
      </w:r>
    </w:p>
    <w:tbl>
      <w:tblPr>
        <w:tblW w:w="9648" w:type="dxa"/>
        <w:tblLook w:val="01E0" w:firstRow="1" w:lastRow="1" w:firstColumn="1" w:lastColumn="1" w:noHBand="0" w:noVBand="0"/>
      </w:tblPr>
      <w:tblGrid>
        <w:gridCol w:w="9648"/>
      </w:tblGrid>
      <w:tr w:rsidR="000E3985" w:rsidRPr="00FD2D66" w14:paraId="7B9B4CEF" w14:textId="77777777" w:rsidTr="00E00A0C">
        <w:tc>
          <w:tcPr>
            <w:tcW w:w="9648" w:type="dxa"/>
            <w:tcBorders>
              <w:top w:val="nil"/>
              <w:left w:val="nil"/>
              <w:bottom w:val="thinThickSmallGap" w:sz="24" w:space="0" w:color="auto"/>
              <w:right w:val="nil"/>
            </w:tcBorders>
            <w:shd w:val="clear" w:color="auto" w:fill="auto"/>
          </w:tcPr>
          <w:p w14:paraId="458FF343" w14:textId="77777777" w:rsidR="000E3985" w:rsidRPr="00FD2D66" w:rsidRDefault="000E3985" w:rsidP="000E3985">
            <w:pPr>
              <w:pStyle w:val="a3"/>
              <w:suppressAutoHyphens/>
              <w:spacing w:line="240" w:lineRule="exact"/>
              <w:jc w:val="center"/>
              <w:rPr>
                <w:rFonts w:ascii="Times New Roman" w:hAnsi="Times New Roman" w:cs="Times New Roman"/>
                <w:b/>
                <w:sz w:val="28"/>
                <w:szCs w:val="28"/>
              </w:rPr>
            </w:pPr>
            <w:r w:rsidRPr="00FD2D66">
              <w:rPr>
                <w:rFonts w:ascii="Times New Roman" w:hAnsi="Times New Roman" w:cs="Times New Roman"/>
                <w:b/>
                <w:sz w:val="28"/>
                <w:szCs w:val="28"/>
              </w:rPr>
              <w:t xml:space="preserve">ФИНАНСОВОЕ УПРАВЛЕНИЕ </w:t>
            </w:r>
          </w:p>
          <w:p w14:paraId="3E741F91" w14:textId="77777777" w:rsidR="000E3985" w:rsidRPr="00FD2D66" w:rsidRDefault="000E3985" w:rsidP="000E3985">
            <w:pPr>
              <w:pStyle w:val="a3"/>
              <w:suppressAutoHyphens/>
              <w:spacing w:line="240" w:lineRule="exact"/>
              <w:jc w:val="center"/>
              <w:rPr>
                <w:rFonts w:ascii="Times New Roman" w:hAnsi="Times New Roman" w:cs="Times New Roman"/>
                <w:b/>
                <w:sz w:val="28"/>
                <w:szCs w:val="28"/>
              </w:rPr>
            </w:pPr>
            <w:r w:rsidRPr="00FD2D66">
              <w:rPr>
                <w:rFonts w:ascii="Times New Roman" w:hAnsi="Times New Roman" w:cs="Times New Roman"/>
                <w:b/>
                <w:sz w:val="28"/>
                <w:szCs w:val="28"/>
              </w:rPr>
              <w:t xml:space="preserve">АДМИНИСТРАЦИИ АНДРОПОВСКОГО МУНИЦИПАЛЬНОГО ОКРУГА </w:t>
            </w:r>
          </w:p>
          <w:p w14:paraId="07EBC96F" w14:textId="77777777" w:rsidR="000E3985" w:rsidRPr="00FD2D66" w:rsidRDefault="000E3985" w:rsidP="000E3985">
            <w:pPr>
              <w:pStyle w:val="a3"/>
              <w:suppressAutoHyphens/>
              <w:spacing w:line="240" w:lineRule="exact"/>
              <w:jc w:val="center"/>
              <w:rPr>
                <w:rFonts w:ascii="Times New Roman" w:hAnsi="Times New Roman" w:cs="Times New Roman"/>
                <w:sz w:val="28"/>
                <w:szCs w:val="28"/>
              </w:rPr>
            </w:pPr>
            <w:r w:rsidRPr="00FD2D66">
              <w:rPr>
                <w:rFonts w:ascii="Times New Roman" w:hAnsi="Times New Roman" w:cs="Times New Roman"/>
                <w:b/>
                <w:sz w:val="28"/>
                <w:szCs w:val="28"/>
              </w:rPr>
              <w:t>СТАВРОПОЛЬСКОГО КРАЯ</w:t>
            </w:r>
          </w:p>
        </w:tc>
      </w:tr>
    </w:tbl>
    <w:p w14:paraId="0FE37413" w14:textId="77777777" w:rsidR="000E3985" w:rsidRPr="00FD2D66" w:rsidRDefault="000E3985" w:rsidP="000E3985">
      <w:pPr>
        <w:suppressAutoHyphens/>
        <w:spacing w:after="0" w:line="240" w:lineRule="exact"/>
        <w:jc w:val="center"/>
        <w:rPr>
          <w:rFonts w:ascii="Times New Roman" w:hAnsi="Times New Roman" w:cs="Times New Roman"/>
          <w:sz w:val="28"/>
          <w:szCs w:val="28"/>
        </w:rPr>
      </w:pPr>
      <w:r w:rsidRPr="00FD2D66">
        <w:rPr>
          <w:rFonts w:ascii="Times New Roman" w:hAnsi="Times New Roman" w:cs="Times New Roman"/>
          <w:sz w:val="28"/>
          <w:szCs w:val="28"/>
        </w:rPr>
        <w:t xml:space="preserve">357070, Ставропольский край, Андроповский округ, </w:t>
      </w:r>
      <w:proofErr w:type="spellStart"/>
      <w:r w:rsidRPr="00FD2D66">
        <w:rPr>
          <w:rFonts w:ascii="Times New Roman" w:hAnsi="Times New Roman" w:cs="Times New Roman"/>
          <w:sz w:val="28"/>
          <w:szCs w:val="28"/>
        </w:rPr>
        <w:t>с</w:t>
      </w:r>
      <w:proofErr w:type="gramStart"/>
      <w:r w:rsidRPr="00FD2D66">
        <w:rPr>
          <w:rFonts w:ascii="Times New Roman" w:hAnsi="Times New Roman" w:cs="Times New Roman"/>
          <w:sz w:val="28"/>
          <w:szCs w:val="28"/>
        </w:rPr>
        <w:t>.К</w:t>
      </w:r>
      <w:proofErr w:type="gramEnd"/>
      <w:r w:rsidRPr="00FD2D66">
        <w:rPr>
          <w:rFonts w:ascii="Times New Roman" w:hAnsi="Times New Roman" w:cs="Times New Roman"/>
          <w:sz w:val="28"/>
          <w:szCs w:val="28"/>
        </w:rPr>
        <w:t>урсавка</w:t>
      </w:r>
      <w:proofErr w:type="spellEnd"/>
      <w:r w:rsidRPr="00FD2D66">
        <w:rPr>
          <w:rFonts w:ascii="Times New Roman" w:hAnsi="Times New Roman" w:cs="Times New Roman"/>
          <w:sz w:val="28"/>
          <w:szCs w:val="28"/>
        </w:rPr>
        <w:t xml:space="preserve">, </w:t>
      </w:r>
      <w:proofErr w:type="spellStart"/>
      <w:r w:rsidRPr="00FD2D66">
        <w:rPr>
          <w:rFonts w:ascii="Times New Roman" w:hAnsi="Times New Roman" w:cs="Times New Roman"/>
          <w:sz w:val="28"/>
          <w:szCs w:val="28"/>
        </w:rPr>
        <w:t>ул.Красная</w:t>
      </w:r>
      <w:proofErr w:type="spellEnd"/>
      <w:r w:rsidRPr="00FD2D66">
        <w:rPr>
          <w:rFonts w:ascii="Times New Roman" w:hAnsi="Times New Roman" w:cs="Times New Roman"/>
          <w:sz w:val="28"/>
          <w:szCs w:val="28"/>
        </w:rPr>
        <w:t>, 24, тел. (86556) 6-22-56</w:t>
      </w:r>
    </w:p>
    <w:p w14:paraId="23E8AB23" w14:textId="77777777" w:rsidR="000E3985" w:rsidRPr="00FD2D66" w:rsidRDefault="000E3985" w:rsidP="000E3985">
      <w:pPr>
        <w:suppressAutoHyphens/>
        <w:spacing w:after="0" w:line="240" w:lineRule="exact"/>
        <w:jc w:val="both"/>
        <w:rPr>
          <w:rFonts w:ascii="Times New Roman" w:hAnsi="Times New Roman" w:cs="Times New Roman"/>
          <w:sz w:val="28"/>
          <w:szCs w:val="28"/>
        </w:rPr>
      </w:pPr>
    </w:p>
    <w:p w14:paraId="2FFA13F7" w14:textId="77777777" w:rsidR="000E3985" w:rsidRPr="00FD2D66" w:rsidRDefault="000E3985" w:rsidP="000E3985">
      <w:pPr>
        <w:suppressAutoHyphens/>
        <w:spacing w:after="0" w:line="240" w:lineRule="exact"/>
        <w:jc w:val="center"/>
        <w:rPr>
          <w:rFonts w:ascii="Times New Roman" w:hAnsi="Times New Roman" w:cs="Times New Roman"/>
          <w:sz w:val="28"/>
          <w:szCs w:val="28"/>
        </w:rPr>
      </w:pPr>
      <w:r w:rsidRPr="00FD2D66">
        <w:rPr>
          <w:rFonts w:ascii="Times New Roman" w:hAnsi="Times New Roman" w:cs="Times New Roman"/>
          <w:sz w:val="28"/>
          <w:szCs w:val="28"/>
        </w:rPr>
        <w:t>ПРИКАЗ</w:t>
      </w:r>
    </w:p>
    <w:p w14:paraId="27DCB1B0" w14:textId="77777777" w:rsidR="000E3985" w:rsidRPr="00FD2D66" w:rsidRDefault="000E3985" w:rsidP="000E3985">
      <w:pPr>
        <w:suppressAutoHyphens/>
        <w:spacing w:after="0" w:line="240" w:lineRule="exact"/>
        <w:rPr>
          <w:rFonts w:ascii="Times New Roman" w:hAnsi="Times New Roman" w:cs="Times New Roman"/>
          <w:sz w:val="28"/>
          <w:szCs w:val="28"/>
        </w:rPr>
      </w:pPr>
    </w:p>
    <w:p w14:paraId="5899874D" w14:textId="50665C7D" w:rsidR="000E3985" w:rsidRPr="00FD2D66" w:rsidRDefault="000E3985" w:rsidP="000E3985">
      <w:pPr>
        <w:suppressAutoHyphens/>
        <w:spacing w:after="0" w:line="240" w:lineRule="exact"/>
        <w:jc w:val="both"/>
        <w:rPr>
          <w:rFonts w:ascii="Times New Roman" w:hAnsi="Times New Roman" w:cs="Times New Roman"/>
          <w:sz w:val="28"/>
          <w:szCs w:val="28"/>
        </w:rPr>
      </w:pPr>
      <w:r w:rsidRPr="00FD2D66">
        <w:rPr>
          <w:rFonts w:ascii="Times New Roman" w:hAnsi="Times New Roman" w:cs="Times New Roman"/>
          <w:sz w:val="28"/>
          <w:szCs w:val="28"/>
        </w:rPr>
        <w:t xml:space="preserve">23 декабря 2025 года             </w:t>
      </w:r>
      <w:r w:rsidR="008456FF" w:rsidRPr="00FD2D66">
        <w:rPr>
          <w:rFonts w:ascii="Times New Roman" w:hAnsi="Times New Roman" w:cs="Times New Roman"/>
          <w:sz w:val="28"/>
          <w:szCs w:val="28"/>
        </w:rPr>
        <w:t xml:space="preserve">       </w:t>
      </w:r>
      <w:r w:rsidRPr="00FD2D66">
        <w:rPr>
          <w:rFonts w:ascii="Times New Roman" w:hAnsi="Times New Roman" w:cs="Times New Roman"/>
          <w:sz w:val="28"/>
          <w:szCs w:val="28"/>
        </w:rPr>
        <w:t xml:space="preserve">  </w:t>
      </w:r>
      <w:proofErr w:type="gramStart"/>
      <w:r w:rsidRPr="00FD2D66">
        <w:rPr>
          <w:rFonts w:ascii="Times New Roman" w:hAnsi="Times New Roman" w:cs="Times New Roman"/>
          <w:sz w:val="28"/>
          <w:szCs w:val="28"/>
        </w:rPr>
        <w:t>с</w:t>
      </w:r>
      <w:proofErr w:type="gramEnd"/>
      <w:r w:rsidRPr="00FD2D66">
        <w:rPr>
          <w:rFonts w:ascii="Times New Roman" w:hAnsi="Times New Roman" w:cs="Times New Roman"/>
          <w:sz w:val="28"/>
          <w:szCs w:val="28"/>
        </w:rPr>
        <w:t xml:space="preserve">. Курсавка   </w:t>
      </w:r>
      <w:r w:rsidR="008456FF" w:rsidRPr="00FD2D66">
        <w:rPr>
          <w:rFonts w:ascii="Times New Roman" w:hAnsi="Times New Roman" w:cs="Times New Roman"/>
          <w:sz w:val="28"/>
          <w:szCs w:val="28"/>
        </w:rPr>
        <w:t xml:space="preserve">        </w:t>
      </w:r>
      <w:r w:rsidRPr="00FD2D66">
        <w:rPr>
          <w:rFonts w:ascii="Times New Roman" w:hAnsi="Times New Roman" w:cs="Times New Roman"/>
          <w:sz w:val="28"/>
          <w:szCs w:val="28"/>
        </w:rPr>
        <w:t xml:space="preserve">  </w:t>
      </w:r>
      <w:r w:rsidR="008456FF" w:rsidRPr="00FD2D66">
        <w:rPr>
          <w:rFonts w:ascii="Times New Roman" w:hAnsi="Times New Roman" w:cs="Times New Roman"/>
          <w:sz w:val="28"/>
          <w:szCs w:val="28"/>
        </w:rPr>
        <w:t xml:space="preserve">  </w:t>
      </w:r>
      <w:r w:rsidRPr="00FD2D66">
        <w:rPr>
          <w:rFonts w:ascii="Times New Roman" w:hAnsi="Times New Roman" w:cs="Times New Roman"/>
          <w:sz w:val="28"/>
          <w:szCs w:val="28"/>
        </w:rPr>
        <w:t xml:space="preserve">                              № 200</w:t>
      </w:r>
    </w:p>
    <w:p w14:paraId="14E87110" w14:textId="77777777" w:rsidR="000E3985" w:rsidRPr="00FD2D66" w:rsidRDefault="000E3985" w:rsidP="000E3985">
      <w:pPr>
        <w:pStyle w:val="3"/>
        <w:widowControl w:val="0"/>
        <w:suppressAutoHyphens/>
        <w:autoSpaceDE w:val="0"/>
        <w:autoSpaceDN w:val="0"/>
        <w:adjustRightInd w:val="0"/>
        <w:spacing w:after="0" w:line="240" w:lineRule="exact"/>
        <w:jc w:val="both"/>
        <w:rPr>
          <w:sz w:val="28"/>
          <w:szCs w:val="28"/>
        </w:rPr>
      </w:pPr>
    </w:p>
    <w:p w14:paraId="34462F5B" w14:textId="77777777" w:rsidR="000E3985" w:rsidRPr="00FD2D66" w:rsidRDefault="000E3985" w:rsidP="000E3985">
      <w:pPr>
        <w:pStyle w:val="3"/>
        <w:widowControl w:val="0"/>
        <w:suppressAutoHyphens/>
        <w:autoSpaceDE w:val="0"/>
        <w:autoSpaceDN w:val="0"/>
        <w:adjustRightInd w:val="0"/>
        <w:spacing w:after="0" w:line="240" w:lineRule="exact"/>
        <w:jc w:val="both"/>
        <w:rPr>
          <w:sz w:val="28"/>
          <w:szCs w:val="28"/>
        </w:rPr>
      </w:pPr>
    </w:p>
    <w:p w14:paraId="039386E9" w14:textId="77777777" w:rsidR="000E3985" w:rsidRPr="00FD2D66" w:rsidRDefault="000E3985" w:rsidP="000E3985">
      <w:pPr>
        <w:pStyle w:val="ConsPlusTitle"/>
        <w:suppressAutoHyphens/>
        <w:spacing w:line="240" w:lineRule="exact"/>
        <w:jc w:val="both"/>
        <w:rPr>
          <w:rFonts w:ascii="Times New Roman" w:hAnsi="Times New Roman" w:cs="Times New Roman"/>
          <w:b w:val="0"/>
          <w:sz w:val="28"/>
          <w:szCs w:val="28"/>
        </w:rPr>
      </w:pPr>
      <w:r w:rsidRPr="00FD2D66">
        <w:rPr>
          <w:rFonts w:ascii="Times New Roman" w:hAnsi="Times New Roman" w:cs="Times New Roman"/>
          <w:b w:val="0"/>
          <w:sz w:val="28"/>
          <w:szCs w:val="28"/>
        </w:rPr>
        <w:t xml:space="preserve">О </w:t>
      </w:r>
      <w:r w:rsidRPr="00FD2D66">
        <w:rPr>
          <w:rFonts w:ascii="Times New Roman" w:eastAsia="Calibri" w:hAnsi="Times New Roman" w:cs="Times New Roman"/>
          <w:b w:val="0"/>
          <w:bCs/>
          <w:sz w:val="28"/>
          <w:szCs w:val="28"/>
        </w:rPr>
        <w:t xml:space="preserve">Порядке </w:t>
      </w:r>
      <w:r w:rsidRPr="00FD2D66">
        <w:rPr>
          <w:rFonts w:ascii="Times New Roman" w:hAnsi="Times New Roman" w:cs="Times New Roman"/>
          <w:b w:val="0"/>
          <w:bCs/>
          <w:sz w:val="28"/>
          <w:szCs w:val="28"/>
        </w:rPr>
        <w:t>учета бюджетных и денежных обязательств получателей средств бюджета Андроповского муниципального округа Ставропольского края территориальным органом Федерального казначейства</w:t>
      </w:r>
    </w:p>
    <w:p w14:paraId="4DAB4BBF" w14:textId="77777777" w:rsidR="000E3985" w:rsidRPr="00FD2D66" w:rsidRDefault="000E3985" w:rsidP="000E3985">
      <w:pPr>
        <w:suppressAutoHyphens/>
        <w:spacing w:after="0" w:line="240" w:lineRule="auto"/>
        <w:jc w:val="both"/>
        <w:rPr>
          <w:rFonts w:ascii="Times New Roman" w:hAnsi="Times New Roman" w:cs="Times New Roman"/>
          <w:sz w:val="28"/>
          <w:szCs w:val="28"/>
        </w:rPr>
      </w:pPr>
    </w:p>
    <w:p w14:paraId="3F85B395" w14:textId="77777777" w:rsidR="000E3985" w:rsidRPr="00FD2D66" w:rsidRDefault="000E3985" w:rsidP="000E3985">
      <w:pPr>
        <w:pStyle w:val="aa"/>
        <w:widowControl w:val="0"/>
        <w:suppressAutoHyphens/>
        <w:autoSpaceDE w:val="0"/>
        <w:autoSpaceDN w:val="0"/>
        <w:adjustRightInd w:val="0"/>
        <w:spacing w:after="0"/>
        <w:ind w:left="0" w:firstLine="709"/>
        <w:jc w:val="both"/>
        <w:rPr>
          <w:sz w:val="28"/>
          <w:szCs w:val="28"/>
        </w:rPr>
      </w:pPr>
      <w:r w:rsidRPr="00FD2D66">
        <w:rPr>
          <w:sz w:val="28"/>
          <w:szCs w:val="28"/>
        </w:rPr>
        <w:t xml:space="preserve">В соответствии с пунктами 1, 2 и абзацем 3 пункта 5 статьи 219 Бюджетного кодекса Российской Федерации </w:t>
      </w:r>
    </w:p>
    <w:p w14:paraId="074722C4" w14:textId="77777777" w:rsidR="000E3985" w:rsidRPr="00FD2D66" w:rsidRDefault="000E3985" w:rsidP="000E3985">
      <w:pPr>
        <w:suppressAutoHyphens/>
        <w:spacing w:after="0" w:line="240" w:lineRule="auto"/>
        <w:ind w:firstLine="709"/>
        <w:jc w:val="both"/>
        <w:rPr>
          <w:rFonts w:ascii="Times New Roman" w:hAnsi="Times New Roman" w:cs="Times New Roman"/>
          <w:sz w:val="28"/>
          <w:szCs w:val="28"/>
        </w:rPr>
      </w:pPr>
    </w:p>
    <w:p w14:paraId="4F0D5F31" w14:textId="77777777" w:rsidR="000E3985" w:rsidRPr="00FD2D66" w:rsidRDefault="000E3985" w:rsidP="000E3985">
      <w:pPr>
        <w:suppressAutoHyphens/>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ПРИКАЗЫВАЮ:</w:t>
      </w:r>
    </w:p>
    <w:p w14:paraId="4F09B829" w14:textId="77777777" w:rsidR="000E3985" w:rsidRPr="00FD2D66" w:rsidRDefault="000E3985" w:rsidP="000E3985">
      <w:pPr>
        <w:suppressAutoHyphens/>
        <w:autoSpaceDE w:val="0"/>
        <w:autoSpaceDN w:val="0"/>
        <w:adjustRightInd w:val="0"/>
        <w:spacing w:after="0" w:line="240" w:lineRule="auto"/>
        <w:ind w:firstLine="709"/>
        <w:jc w:val="both"/>
        <w:rPr>
          <w:rFonts w:ascii="Times New Roman" w:hAnsi="Times New Roman" w:cs="Times New Roman"/>
          <w:bCs/>
          <w:sz w:val="28"/>
          <w:szCs w:val="28"/>
        </w:rPr>
      </w:pPr>
    </w:p>
    <w:p w14:paraId="42EAE32C" w14:textId="77777777" w:rsidR="000E3985" w:rsidRPr="00FD2D66" w:rsidRDefault="000E3985" w:rsidP="000E3985">
      <w:pPr>
        <w:pStyle w:val="ConsPlusTitle"/>
        <w:suppressAutoHyphens/>
        <w:ind w:firstLine="709"/>
        <w:jc w:val="both"/>
        <w:rPr>
          <w:rFonts w:ascii="Times New Roman" w:hAnsi="Times New Roman" w:cs="Times New Roman"/>
          <w:b w:val="0"/>
          <w:bCs/>
          <w:sz w:val="28"/>
          <w:szCs w:val="28"/>
        </w:rPr>
      </w:pPr>
      <w:r w:rsidRPr="00FD2D66">
        <w:rPr>
          <w:rFonts w:ascii="Times New Roman" w:hAnsi="Times New Roman" w:cs="Times New Roman"/>
          <w:b w:val="0"/>
          <w:bCs/>
          <w:sz w:val="28"/>
          <w:szCs w:val="28"/>
        </w:rPr>
        <w:t>1.</w:t>
      </w:r>
      <w:r w:rsidRPr="00FD2D66">
        <w:rPr>
          <w:rFonts w:ascii="Times New Roman" w:eastAsia="Calibri" w:hAnsi="Times New Roman" w:cs="Times New Roman"/>
          <w:b w:val="0"/>
          <w:sz w:val="28"/>
          <w:szCs w:val="28"/>
        </w:rPr>
        <w:t xml:space="preserve"> Утвердить прилагаемый </w:t>
      </w:r>
      <w:r w:rsidRPr="00FD2D66">
        <w:rPr>
          <w:rFonts w:ascii="Times New Roman" w:eastAsia="Calibri" w:hAnsi="Times New Roman" w:cs="Times New Roman"/>
          <w:b w:val="0"/>
          <w:bCs/>
          <w:sz w:val="28"/>
          <w:szCs w:val="28"/>
        </w:rPr>
        <w:t xml:space="preserve">Порядок </w:t>
      </w:r>
      <w:r w:rsidRPr="00FD2D66">
        <w:rPr>
          <w:rFonts w:ascii="Times New Roman" w:hAnsi="Times New Roman" w:cs="Times New Roman"/>
          <w:b w:val="0"/>
          <w:bCs/>
          <w:sz w:val="28"/>
          <w:szCs w:val="28"/>
        </w:rPr>
        <w:t>учета бюджетных и денежных обязательств получателей средств бюджета Андроповского муниципального округа Ставропольского края территориальным органом Федерального казначейства.</w:t>
      </w:r>
    </w:p>
    <w:p w14:paraId="4819E680" w14:textId="77777777" w:rsidR="000E3985" w:rsidRPr="00FD2D66" w:rsidRDefault="000E3985" w:rsidP="000E3985">
      <w:pPr>
        <w:pStyle w:val="aa"/>
        <w:widowControl w:val="0"/>
        <w:spacing w:after="0"/>
        <w:ind w:left="0" w:firstLine="709"/>
        <w:jc w:val="both"/>
        <w:rPr>
          <w:sz w:val="28"/>
          <w:szCs w:val="28"/>
        </w:rPr>
      </w:pPr>
    </w:p>
    <w:p w14:paraId="24AC9C56" w14:textId="2DAE9DD3" w:rsidR="000E3985" w:rsidRPr="00FD2D66" w:rsidRDefault="000E3985" w:rsidP="000E3985">
      <w:pPr>
        <w:pStyle w:val="aa"/>
        <w:widowControl w:val="0"/>
        <w:spacing w:after="0"/>
        <w:ind w:left="0" w:firstLine="709"/>
        <w:jc w:val="both"/>
        <w:rPr>
          <w:sz w:val="28"/>
          <w:szCs w:val="28"/>
        </w:rPr>
      </w:pPr>
      <w:r w:rsidRPr="00FD2D66">
        <w:rPr>
          <w:sz w:val="28"/>
          <w:szCs w:val="28"/>
        </w:rPr>
        <w:t xml:space="preserve">2. Признать утратившим силу приказ Финансового управления администрации Андроповского муниципального округа Ставропольского края от 15 января 2024 г. № 9 </w:t>
      </w:r>
      <w:r w:rsidR="00877386" w:rsidRPr="00FD2D66">
        <w:rPr>
          <w:sz w:val="28"/>
          <w:szCs w:val="28"/>
        </w:rPr>
        <w:t>«</w:t>
      </w:r>
      <w:r w:rsidRPr="00FD2D66">
        <w:rPr>
          <w:sz w:val="28"/>
          <w:szCs w:val="28"/>
        </w:rPr>
        <w:t xml:space="preserve">О </w:t>
      </w:r>
      <w:r w:rsidRPr="00FD2D66">
        <w:rPr>
          <w:rFonts w:eastAsia="Calibri"/>
          <w:bCs/>
          <w:sz w:val="28"/>
          <w:szCs w:val="28"/>
        </w:rPr>
        <w:t xml:space="preserve">Порядке </w:t>
      </w:r>
      <w:r w:rsidRPr="00FD2D66">
        <w:rPr>
          <w:bCs/>
          <w:sz w:val="28"/>
          <w:szCs w:val="28"/>
        </w:rPr>
        <w:t>учета бюджетных и денежных обязательств получателей средств бюджета Андроповского муниципального округа Ставропольского края территориальным органом Федерального казначейства</w:t>
      </w:r>
      <w:r w:rsidR="00877386" w:rsidRPr="00FD2D66">
        <w:rPr>
          <w:bCs/>
          <w:sz w:val="28"/>
          <w:szCs w:val="28"/>
        </w:rPr>
        <w:t>»</w:t>
      </w:r>
      <w:r w:rsidRPr="00FD2D66">
        <w:rPr>
          <w:sz w:val="28"/>
          <w:szCs w:val="28"/>
        </w:rPr>
        <w:t>.</w:t>
      </w:r>
    </w:p>
    <w:p w14:paraId="0CF64EEF" w14:textId="77777777" w:rsidR="000E3985" w:rsidRPr="00FD2D66" w:rsidRDefault="000E3985" w:rsidP="000E3985">
      <w:pPr>
        <w:widowControl w:val="0"/>
        <w:tabs>
          <w:tab w:val="left" w:pos="2730"/>
        </w:tabs>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p>
    <w:p w14:paraId="603EE96F" w14:textId="77777777" w:rsidR="000E3985" w:rsidRPr="00FD2D66" w:rsidRDefault="000E3985" w:rsidP="000E3985">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FD2D66">
        <w:rPr>
          <w:rFonts w:ascii="Times New Roman" w:eastAsia="Calibri" w:hAnsi="Times New Roman" w:cs="Times New Roman"/>
          <w:sz w:val="28"/>
          <w:szCs w:val="28"/>
        </w:rPr>
        <w:t xml:space="preserve">3. </w:t>
      </w:r>
      <w:proofErr w:type="gramStart"/>
      <w:r w:rsidRPr="00FD2D66">
        <w:rPr>
          <w:rFonts w:ascii="Times New Roman" w:eastAsia="Calibri" w:hAnsi="Times New Roman" w:cs="Times New Roman"/>
          <w:sz w:val="28"/>
          <w:szCs w:val="28"/>
        </w:rPr>
        <w:t>Контроль за</w:t>
      </w:r>
      <w:proofErr w:type="gramEnd"/>
      <w:r w:rsidRPr="00FD2D66">
        <w:rPr>
          <w:rFonts w:ascii="Times New Roman" w:eastAsia="Calibri" w:hAnsi="Times New Roman" w:cs="Times New Roman"/>
          <w:sz w:val="28"/>
          <w:szCs w:val="28"/>
        </w:rPr>
        <w:t xml:space="preserve"> исполнением настоящего приказа оставляю за собой. </w:t>
      </w:r>
    </w:p>
    <w:p w14:paraId="688E3385" w14:textId="77777777" w:rsidR="000E3985" w:rsidRPr="00FD2D66" w:rsidRDefault="000E3985" w:rsidP="000E3985">
      <w:pPr>
        <w:suppressAutoHyphens/>
        <w:spacing w:after="0" w:line="240" w:lineRule="auto"/>
        <w:ind w:firstLine="709"/>
        <w:jc w:val="both"/>
        <w:rPr>
          <w:rFonts w:ascii="Times New Roman" w:eastAsia="Calibri" w:hAnsi="Times New Roman" w:cs="Times New Roman"/>
          <w:sz w:val="28"/>
          <w:szCs w:val="28"/>
        </w:rPr>
      </w:pPr>
    </w:p>
    <w:p w14:paraId="325B5A3F" w14:textId="2C0298F5" w:rsidR="000E3985" w:rsidRPr="00FD2D66" w:rsidRDefault="000E3985" w:rsidP="000E3985">
      <w:pPr>
        <w:suppressAutoHyphens/>
        <w:spacing w:after="0" w:line="240" w:lineRule="auto"/>
        <w:ind w:firstLine="709"/>
        <w:jc w:val="both"/>
        <w:rPr>
          <w:rFonts w:ascii="Times New Roman" w:hAnsi="Times New Roman" w:cs="Times New Roman"/>
          <w:sz w:val="28"/>
          <w:szCs w:val="28"/>
        </w:rPr>
      </w:pPr>
      <w:r w:rsidRPr="00FD2D66">
        <w:rPr>
          <w:rFonts w:ascii="Times New Roman" w:eastAsia="Calibri" w:hAnsi="Times New Roman" w:cs="Times New Roman"/>
          <w:sz w:val="28"/>
          <w:szCs w:val="28"/>
        </w:rPr>
        <w:t>4. Настоящий приказ вступает в силу со дня его подписания и распространяется на правоотношения, возникшие с 1 января 2026 года.</w:t>
      </w:r>
    </w:p>
    <w:p w14:paraId="75A1F00F" w14:textId="77777777" w:rsidR="000E3985" w:rsidRPr="00FD2D66" w:rsidRDefault="000E3985" w:rsidP="000E3985">
      <w:pPr>
        <w:suppressAutoHyphens/>
        <w:spacing w:after="0" w:line="240" w:lineRule="exact"/>
        <w:jc w:val="both"/>
        <w:rPr>
          <w:rFonts w:ascii="Times New Roman" w:hAnsi="Times New Roman" w:cs="Times New Roman"/>
          <w:sz w:val="28"/>
          <w:szCs w:val="28"/>
        </w:rPr>
      </w:pPr>
    </w:p>
    <w:p w14:paraId="60837319" w14:textId="77777777" w:rsidR="000E3985" w:rsidRPr="00FD2D66" w:rsidRDefault="000E3985" w:rsidP="000E3985">
      <w:pPr>
        <w:suppressAutoHyphens/>
        <w:spacing w:after="0" w:line="240" w:lineRule="exact"/>
        <w:jc w:val="both"/>
        <w:rPr>
          <w:rFonts w:ascii="Times New Roman" w:hAnsi="Times New Roman" w:cs="Times New Roman"/>
          <w:sz w:val="28"/>
          <w:szCs w:val="28"/>
        </w:rPr>
      </w:pPr>
    </w:p>
    <w:p w14:paraId="2DE36578" w14:textId="77777777" w:rsidR="000E3985" w:rsidRPr="00FD2D66" w:rsidRDefault="000E3985" w:rsidP="000E3985">
      <w:pPr>
        <w:suppressAutoHyphens/>
        <w:spacing w:after="0" w:line="240" w:lineRule="exact"/>
        <w:jc w:val="both"/>
        <w:rPr>
          <w:rFonts w:ascii="Times New Roman" w:hAnsi="Times New Roman" w:cs="Times New Roman"/>
          <w:sz w:val="28"/>
          <w:szCs w:val="28"/>
        </w:rPr>
      </w:pPr>
    </w:p>
    <w:p w14:paraId="1578F885" w14:textId="77777777" w:rsidR="000E3985" w:rsidRPr="00FD2D66" w:rsidRDefault="000E3985" w:rsidP="000E3985">
      <w:pPr>
        <w:suppressAutoHyphens/>
        <w:spacing w:after="0" w:line="240" w:lineRule="exact"/>
        <w:jc w:val="both"/>
        <w:rPr>
          <w:rFonts w:ascii="Times New Roman" w:hAnsi="Times New Roman" w:cs="Times New Roman"/>
          <w:sz w:val="28"/>
          <w:szCs w:val="28"/>
        </w:rPr>
      </w:pPr>
      <w:r w:rsidRPr="00FD2D66">
        <w:rPr>
          <w:rFonts w:ascii="Times New Roman" w:hAnsi="Times New Roman" w:cs="Times New Roman"/>
          <w:sz w:val="28"/>
          <w:szCs w:val="28"/>
        </w:rPr>
        <w:t>Руководитель</w:t>
      </w:r>
    </w:p>
    <w:p w14:paraId="489AB514" w14:textId="051A8317" w:rsidR="000E3985" w:rsidRPr="00FD2D66" w:rsidRDefault="000E3985" w:rsidP="000E3985">
      <w:pPr>
        <w:suppressAutoHyphens/>
        <w:spacing w:after="0" w:line="240" w:lineRule="exact"/>
        <w:jc w:val="both"/>
        <w:rPr>
          <w:rFonts w:ascii="Times New Roman" w:hAnsi="Times New Roman" w:cs="Times New Roman"/>
          <w:sz w:val="28"/>
          <w:szCs w:val="28"/>
        </w:rPr>
      </w:pPr>
      <w:r w:rsidRPr="00FD2D66">
        <w:rPr>
          <w:rFonts w:ascii="Times New Roman" w:hAnsi="Times New Roman" w:cs="Times New Roman"/>
          <w:sz w:val="28"/>
          <w:szCs w:val="28"/>
        </w:rPr>
        <w:t xml:space="preserve">Финансового управления </w:t>
      </w:r>
    </w:p>
    <w:p w14:paraId="7221AA36" w14:textId="77777777" w:rsidR="000E3985" w:rsidRPr="00FD2D66" w:rsidRDefault="000E3985" w:rsidP="000E3985">
      <w:pPr>
        <w:suppressAutoHyphens/>
        <w:spacing w:after="0" w:line="240" w:lineRule="exact"/>
        <w:jc w:val="both"/>
        <w:rPr>
          <w:rFonts w:ascii="Times New Roman" w:hAnsi="Times New Roman" w:cs="Times New Roman"/>
          <w:sz w:val="28"/>
          <w:szCs w:val="28"/>
        </w:rPr>
      </w:pPr>
      <w:r w:rsidRPr="00FD2D66">
        <w:rPr>
          <w:rFonts w:ascii="Times New Roman" w:hAnsi="Times New Roman" w:cs="Times New Roman"/>
          <w:sz w:val="28"/>
          <w:szCs w:val="28"/>
        </w:rPr>
        <w:t xml:space="preserve">администрации Андроповского </w:t>
      </w:r>
    </w:p>
    <w:p w14:paraId="108BD3AE" w14:textId="77777777" w:rsidR="000E3985" w:rsidRPr="00FD2D66" w:rsidRDefault="000E3985" w:rsidP="000E3985">
      <w:pPr>
        <w:suppressAutoHyphens/>
        <w:spacing w:after="0" w:line="240" w:lineRule="exact"/>
        <w:jc w:val="both"/>
        <w:rPr>
          <w:rFonts w:ascii="Times New Roman" w:hAnsi="Times New Roman" w:cs="Times New Roman"/>
          <w:sz w:val="28"/>
          <w:szCs w:val="28"/>
        </w:rPr>
      </w:pPr>
      <w:r w:rsidRPr="00FD2D66">
        <w:rPr>
          <w:rFonts w:ascii="Times New Roman" w:hAnsi="Times New Roman" w:cs="Times New Roman"/>
          <w:sz w:val="28"/>
          <w:szCs w:val="28"/>
        </w:rPr>
        <w:t xml:space="preserve">муниципального округа </w:t>
      </w:r>
    </w:p>
    <w:p w14:paraId="5F4469A4" w14:textId="77777777" w:rsidR="000E3985" w:rsidRPr="00FD2D66" w:rsidRDefault="000E3985" w:rsidP="000E3985">
      <w:pPr>
        <w:suppressAutoHyphens/>
        <w:spacing w:after="0" w:line="240" w:lineRule="exact"/>
        <w:jc w:val="both"/>
        <w:rPr>
          <w:rFonts w:ascii="Times New Roman" w:hAnsi="Times New Roman" w:cs="Times New Roman"/>
          <w:sz w:val="28"/>
          <w:szCs w:val="28"/>
        </w:rPr>
        <w:sectPr w:rsidR="000E3985" w:rsidRPr="00FD2D66" w:rsidSect="00F12D42">
          <w:headerReference w:type="default" r:id="rId9"/>
          <w:pgSz w:w="11906" w:h="16838" w:code="9"/>
          <w:pgMar w:top="1134" w:right="567" w:bottom="1134" w:left="1985" w:header="709" w:footer="709" w:gutter="0"/>
          <w:cols w:space="720"/>
        </w:sectPr>
      </w:pPr>
      <w:r w:rsidRPr="00FD2D66">
        <w:rPr>
          <w:rFonts w:ascii="Times New Roman" w:hAnsi="Times New Roman" w:cs="Times New Roman"/>
          <w:sz w:val="28"/>
          <w:szCs w:val="28"/>
        </w:rPr>
        <w:t>Ставропольского края                                                                Н.В. Жаворонкова</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0"/>
      </w:tblGrid>
      <w:tr w:rsidR="006C1AD5" w:rsidRPr="00FD2D66" w14:paraId="1835240C" w14:textId="77777777" w:rsidTr="008456FF">
        <w:tc>
          <w:tcPr>
            <w:tcW w:w="5070" w:type="dxa"/>
          </w:tcPr>
          <w:p w14:paraId="78C6F4B8" w14:textId="77777777" w:rsidR="006C1AD5" w:rsidRPr="00FD2D66" w:rsidRDefault="006C1AD5" w:rsidP="00EF1969">
            <w:pPr>
              <w:rPr>
                <w:rFonts w:ascii="Times New Roman" w:hAnsi="Times New Roman" w:cs="Times New Roman"/>
                <w:sz w:val="28"/>
                <w:szCs w:val="28"/>
              </w:rPr>
            </w:pPr>
          </w:p>
        </w:tc>
        <w:tc>
          <w:tcPr>
            <w:tcW w:w="4500" w:type="dxa"/>
          </w:tcPr>
          <w:p w14:paraId="03A72F68" w14:textId="77777777" w:rsidR="006C1AD5" w:rsidRPr="00FD2D66" w:rsidRDefault="006C1AD5" w:rsidP="008456FF">
            <w:pPr>
              <w:spacing w:line="240" w:lineRule="exact"/>
              <w:ind w:firstLine="709"/>
              <w:rPr>
                <w:rFonts w:ascii="Times New Roman" w:hAnsi="Times New Roman" w:cs="Times New Roman"/>
                <w:sz w:val="28"/>
                <w:szCs w:val="28"/>
              </w:rPr>
            </w:pPr>
            <w:r w:rsidRPr="00FD2D66">
              <w:rPr>
                <w:rFonts w:ascii="Times New Roman" w:hAnsi="Times New Roman" w:cs="Times New Roman"/>
                <w:sz w:val="28"/>
                <w:szCs w:val="28"/>
              </w:rPr>
              <w:t>УТВЕРЖДЕН</w:t>
            </w:r>
          </w:p>
          <w:p w14:paraId="01F71ABB" w14:textId="77777777" w:rsidR="008456FF" w:rsidRPr="00FD2D66" w:rsidRDefault="008456FF" w:rsidP="008456FF">
            <w:pPr>
              <w:spacing w:line="240" w:lineRule="exact"/>
              <w:ind w:firstLine="709"/>
              <w:rPr>
                <w:rFonts w:ascii="Times New Roman" w:hAnsi="Times New Roman" w:cs="Times New Roman"/>
                <w:sz w:val="28"/>
                <w:szCs w:val="28"/>
              </w:rPr>
            </w:pPr>
          </w:p>
          <w:p w14:paraId="33B336FD" w14:textId="20738824" w:rsidR="0084731C" w:rsidRPr="00FD2D66" w:rsidRDefault="008456FF" w:rsidP="008456FF">
            <w:pPr>
              <w:spacing w:line="240" w:lineRule="exact"/>
              <w:rPr>
                <w:rFonts w:ascii="Times New Roman" w:hAnsi="Times New Roman" w:cs="Times New Roman"/>
                <w:sz w:val="28"/>
                <w:szCs w:val="28"/>
              </w:rPr>
            </w:pPr>
            <w:r w:rsidRPr="00FD2D66">
              <w:rPr>
                <w:rFonts w:ascii="Times New Roman" w:hAnsi="Times New Roman" w:cs="Times New Roman"/>
                <w:sz w:val="28"/>
                <w:szCs w:val="28"/>
              </w:rPr>
              <w:t>приказом Ф</w:t>
            </w:r>
            <w:r w:rsidR="006C1AD5" w:rsidRPr="00FD2D66">
              <w:rPr>
                <w:rFonts w:ascii="Times New Roman" w:hAnsi="Times New Roman" w:cs="Times New Roman"/>
                <w:sz w:val="28"/>
                <w:szCs w:val="28"/>
              </w:rPr>
              <w:t xml:space="preserve">инансового управления администрации </w:t>
            </w:r>
            <w:r w:rsidRPr="00FD2D66">
              <w:rPr>
                <w:rFonts w:ascii="Times New Roman" w:hAnsi="Times New Roman" w:cs="Times New Roman"/>
                <w:sz w:val="28"/>
                <w:szCs w:val="28"/>
              </w:rPr>
              <w:t>Андр</w:t>
            </w:r>
            <w:r w:rsidR="00390D0B" w:rsidRPr="00FD2D66">
              <w:rPr>
                <w:rFonts w:ascii="Times New Roman" w:hAnsi="Times New Roman" w:cs="Times New Roman"/>
                <w:sz w:val="28"/>
                <w:szCs w:val="28"/>
              </w:rPr>
              <w:t xml:space="preserve">оповского муниципального округа </w:t>
            </w:r>
            <w:r w:rsidRPr="00FD2D66">
              <w:rPr>
                <w:rFonts w:ascii="Times New Roman" w:hAnsi="Times New Roman" w:cs="Times New Roman"/>
                <w:sz w:val="28"/>
                <w:szCs w:val="28"/>
              </w:rPr>
              <w:t>Ставропольского края</w:t>
            </w:r>
          </w:p>
          <w:p w14:paraId="05AB5053" w14:textId="1CB88746" w:rsidR="006C1AD5" w:rsidRPr="00FD2D66" w:rsidRDefault="006C1AD5" w:rsidP="008456FF">
            <w:pPr>
              <w:spacing w:line="240" w:lineRule="exact"/>
              <w:rPr>
                <w:rFonts w:ascii="Times New Roman" w:hAnsi="Times New Roman" w:cs="Times New Roman"/>
                <w:sz w:val="28"/>
                <w:szCs w:val="28"/>
              </w:rPr>
            </w:pPr>
            <w:r w:rsidRPr="00FD2D66">
              <w:rPr>
                <w:rFonts w:ascii="Times New Roman" w:hAnsi="Times New Roman" w:cs="Times New Roman"/>
                <w:sz w:val="28"/>
                <w:szCs w:val="28"/>
              </w:rPr>
              <w:t>от</w:t>
            </w:r>
            <w:r w:rsidR="005959E2" w:rsidRPr="00FD2D66">
              <w:rPr>
                <w:rFonts w:ascii="Times New Roman" w:hAnsi="Times New Roman" w:cs="Times New Roman"/>
                <w:sz w:val="28"/>
                <w:szCs w:val="28"/>
              </w:rPr>
              <w:t xml:space="preserve"> </w:t>
            </w:r>
            <w:r w:rsidR="008456FF" w:rsidRPr="00FD2D66">
              <w:rPr>
                <w:rFonts w:ascii="Times New Roman" w:hAnsi="Times New Roman" w:cs="Times New Roman"/>
                <w:sz w:val="28"/>
                <w:szCs w:val="28"/>
              </w:rPr>
              <w:t>23 декабря</w:t>
            </w:r>
            <w:r w:rsidR="00BA5DFF" w:rsidRPr="00FD2D66">
              <w:rPr>
                <w:rFonts w:ascii="Times New Roman" w:hAnsi="Times New Roman" w:cs="Times New Roman"/>
                <w:sz w:val="28"/>
                <w:szCs w:val="28"/>
              </w:rPr>
              <w:t xml:space="preserve"> 202</w:t>
            </w:r>
            <w:r w:rsidR="0084731C" w:rsidRPr="00FD2D66">
              <w:rPr>
                <w:rFonts w:ascii="Times New Roman" w:hAnsi="Times New Roman" w:cs="Times New Roman"/>
                <w:sz w:val="28"/>
                <w:szCs w:val="28"/>
              </w:rPr>
              <w:t>5</w:t>
            </w:r>
            <w:r w:rsidR="00BA5DFF" w:rsidRPr="00FD2D66">
              <w:rPr>
                <w:rFonts w:ascii="Times New Roman" w:hAnsi="Times New Roman" w:cs="Times New Roman"/>
                <w:sz w:val="28"/>
                <w:szCs w:val="28"/>
              </w:rPr>
              <w:t xml:space="preserve"> г </w:t>
            </w:r>
            <w:r w:rsidR="008D3343" w:rsidRPr="00FD2D66">
              <w:rPr>
                <w:rFonts w:ascii="Times New Roman" w:hAnsi="Times New Roman" w:cs="Times New Roman"/>
                <w:sz w:val="28"/>
                <w:szCs w:val="28"/>
              </w:rPr>
              <w:t xml:space="preserve">№ </w:t>
            </w:r>
            <w:r w:rsidR="008456FF" w:rsidRPr="00FD2D66">
              <w:rPr>
                <w:rFonts w:ascii="Times New Roman" w:hAnsi="Times New Roman" w:cs="Times New Roman"/>
                <w:sz w:val="28"/>
                <w:szCs w:val="28"/>
              </w:rPr>
              <w:t>200</w:t>
            </w:r>
          </w:p>
        </w:tc>
      </w:tr>
    </w:tbl>
    <w:p w14:paraId="2FA0EA07" w14:textId="77777777" w:rsidR="00031BDA" w:rsidRPr="00FD2D66" w:rsidRDefault="00031BDA" w:rsidP="00C6092D">
      <w:pPr>
        <w:pStyle w:val="ConsPlusTitle"/>
        <w:spacing w:line="240" w:lineRule="exact"/>
        <w:ind w:firstLine="709"/>
        <w:jc w:val="center"/>
        <w:rPr>
          <w:rFonts w:ascii="Times New Roman" w:hAnsi="Times New Roman" w:cs="Times New Roman"/>
          <w:b w:val="0"/>
          <w:sz w:val="28"/>
          <w:szCs w:val="28"/>
        </w:rPr>
      </w:pPr>
    </w:p>
    <w:p w14:paraId="6E2A4917" w14:textId="77777777" w:rsidR="008456FF" w:rsidRPr="00FD2D66" w:rsidRDefault="008456FF" w:rsidP="00C6092D">
      <w:pPr>
        <w:pStyle w:val="ConsPlusTitle"/>
        <w:spacing w:line="240" w:lineRule="exact"/>
        <w:ind w:firstLine="709"/>
        <w:jc w:val="center"/>
        <w:rPr>
          <w:rFonts w:ascii="Times New Roman" w:hAnsi="Times New Roman" w:cs="Times New Roman"/>
          <w:b w:val="0"/>
          <w:sz w:val="28"/>
          <w:szCs w:val="28"/>
        </w:rPr>
      </w:pPr>
    </w:p>
    <w:p w14:paraId="4B3EDB92" w14:textId="77777777" w:rsidR="009717DE" w:rsidRPr="00FD2D66" w:rsidRDefault="009717DE" w:rsidP="00C6092D">
      <w:pPr>
        <w:pStyle w:val="ConsPlusTitle"/>
        <w:spacing w:line="240" w:lineRule="exact"/>
        <w:ind w:firstLine="709"/>
        <w:jc w:val="center"/>
        <w:rPr>
          <w:rFonts w:ascii="Times New Roman" w:hAnsi="Times New Roman" w:cs="Times New Roman"/>
          <w:b w:val="0"/>
          <w:sz w:val="28"/>
          <w:szCs w:val="28"/>
        </w:rPr>
      </w:pPr>
      <w:r w:rsidRPr="00FD2D66">
        <w:rPr>
          <w:rFonts w:ascii="Times New Roman" w:hAnsi="Times New Roman" w:cs="Times New Roman"/>
          <w:b w:val="0"/>
          <w:sz w:val="28"/>
          <w:szCs w:val="28"/>
        </w:rPr>
        <w:t>ПОРЯДОК</w:t>
      </w:r>
    </w:p>
    <w:p w14:paraId="457A3F63" w14:textId="77777777" w:rsidR="009717DE" w:rsidRPr="00FD2D66" w:rsidRDefault="009717DE" w:rsidP="00C6092D">
      <w:pPr>
        <w:pStyle w:val="ConsPlusTitle"/>
        <w:spacing w:line="240" w:lineRule="exact"/>
        <w:ind w:firstLine="709"/>
        <w:jc w:val="center"/>
        <w:rPr>
          <w:rFonts w:ascii="Times New Roman" w:hAnsi="Times New Roman" w:cs="Times New Roman"/>
          <w:b w:val="0"/>
          <w:sz w:val="28"/>
          <w:szCs w:val="28"/>
        </w:rPr>
      </w:pPr>
      <w:r w:rsidRPr="00FD2D66">
        <w:rPr>
          <w:rFonts w:ascii="Times New Roman" w:hAnsi="Times New Roman" w:cs="Times New Roman"/>
          <w:b w:val="0"/>
          <w:sz w:val="28"/>
          <w:szCs w:val="28"/>
        </w:rPr>
        <w:t>учета бюджетных и денежных обязательств получателей средств</w:t>
      </w:r>
    </w:p>
    <w:p w14:paraId="60C0C2D7" w14:textId="4B0A6ABA" w:rsidR="009717DE" w:rsidRPr="00FD2D66" w:rsidRDefault="009717DE" w:rsidP="00C6092D">
      <w:pPr>
        <w:pStyle w:val="ConsPlusTitle"/>
        <w:spacing w:line="240" w:lineRule="exact"/>
        <w:ind w:firstLine="709"/>
        <w:jc w:val="center"/>
        <w:rPr>
          <w:rFonts w:ascii="Times New Roman" w:hAnsi="Times New Roman" w:cs="Times New Roman"/>
          <w:b w:val="0"/>
          <w:sz w:val="28"/>
          <w:szCs w:val="28"/>
        </w:rPr>
      </w:pPr>
      <w:r w:rsidRPr="00FD2D66">
        <w:rPr>
          <w:rFonts w:ascii="Times New Roman" w:hAnsi="Times New Roman" w:cs="Times New Roman"/>
          <w:b w:val="0"/>
          <w:sz w:val="28"/>
          <w:szCs w:val="28"/>
        </w:rPr>
        <w:t xml:space="preserve">бюджета </w:t>
      </w:r>
      <w:r w:rsidR="008456FF" w:rsidRPr="00FD2D66">
        <w:rPr>
          <w:rFonts w:ascii="Times New Roman" w:hAnsi="Times New Roman" w:cs="Times New Roman"/>
          <w:b w:val="0"/>
          <w:bCs/>
          <w:sz w:val="28"/>
          <w:szCs w:val="28"/>
        </w:rPr>
        <w:t xml:space="preserve">Андроповского муниципального округа Ставропольского края </w:t>
      </w:r>
      <w:r w:rsidRPr="00FD2D66">
        <w:rPr>
          <w:rFonts w:ascii="Times New Roman" w:hAnsi="Times New Roman" w:cs="Times New Roman"/>
          <w:b w:val="0"/>
          <w:sz w:val="28"/>
          <w:szCs w:val="28"/>
        </w:rPr>
        <w:t>территориальным орган</w:t>
      </w:r>
      <w:r w:rsidR="001F74CF" w:rsidRPr="00FD2D66">
        <w:rPr>
          <w:rFonts w:ascii="Times New Roman" w:hAnsi="Times New Roman" w:cs="Times New Roman"/>
          <w:b w:val="0"/>
          <w:sz w:val="28"/>
          <w:szCs w:val="28"/>
        </w:rPr>
        <w:t>ом</w:t>
      </w:r>
      <w:r w:rsidR="008456FF" w:rsidRPr="00FD2D66">
        <w:rPr>
          <w:rFonts w:ascii="Times New Roman" w:hAnsi="Times New Roman" w:cs="Times New Roman"/>
          <w:b w:val="0"/>
          <w:sz w:val="28"/>
          <w:szCs w:val="28"/>
        </w:rPr>
        <w:t xml:space="preserve"> </w:t>
      </w:r>
      <w:r w:rsidRPr="00FD2D66">
        <w:rPr>
          <w:rFonts w:ascii="Times New Roman" w:hAnsi="Times New Roman" w:cs="Times New Roman"/>
          <w:b w:val="0"/>
          <w:sz w:val="28"/>
          <w:szCs w:val="28"/>
        </w:rPr>
        <w:t>Федерального казначейства</w:t>
      </w:r>
    </w:p>
    <w:p w14:paraId="5DFF98AE" w14:textId="77777777" w:rsidR="002445D1" w:rsidRPr="00FD2D66" w:rsidRDefault="002445D1" w:rsidP="00C6092D">
      <w:pPr>
        <w:pStyle w:val="ConsPlusNormal"/>
        <w:spacing w:line="240" w:lineRule="exact"/>
        <w:ind w:firstLine="709"/>
        <w:jc w:val="both"/>
        <w:rPr>
          <w:rFonts w:ascii="Times New Roman" w:hAnsi="Times New Roman" w:cs="Times New Roman"/>
          <w:sz w:val="28"/>
          <w:szCs w:val="28"/>
        </w:rPr>
      </w:pPr>
    </w:p>
    <w:p w14:paraId="31913E9A" w14:textId="77777777" w:rsidR="002445D1" w:rsidRPr="00FD2D66" w:rsidRDefault="002445D1" w:rsidP="00C6092D">
      <w:pPr>
        <w:pStyle w:val="ConsPlusTitle"/>
        <w:spacing w:line="240" w:lineRule="exact"/>
        <w:ind w:firstLine="709"/>
        <w:jc w:val="center"/>
        <w:outlineLvl w:val="1"/>
        <w:rPr>
          <w:rFonts w:ascii="Times New Roman" w:hAnsi="Times New Roman" w:cs="Times New Roman"/>
          <w:b w:val="0"/>
          <w:sz w:val="28"/>
          <w:szCs w:val="28"/>
        </w:rPr>
      </w:pPr>
      <w:r w:rsidRPr="00FD2D66">
        <w:rPr>
          <w:rFonts w:ascii="Times New Roman" w:hAnsi="Times New Roman" w:cs="Times New Roman"/>
          <w:b w:val="0"/>
          <w:sz w:val="28"/>
          <w:szCs w:val="28"/>
        </w:rPr>
        <w:t>I. Общие положения</w:t>
      </w:r>
    </w:p>
    <w:p w14:paraId="2C1B694C" w14:textId="77777777" w:rsidR="002445D1" w:rsidRPr="00FD2D66" w:rsidRDefault="002445D1" w:rsidP="00C6092D">
      <w:pPr>
        <w:pStyle w:val="ConsPlusNormal"/>
        <w:spacing w:line="240" w:lineRule="exact"/>
        <w:ind w:firstLine="709"/>
        <w:jc w:val="both"/>
        <w:rPr>
          <w:rFonts w:ascii="Times New Roman" w:hAnsi="Times New Roman" w:cs="Times New Roman"/>
          <w:sz w:val="28"/>
          <w:szCs w:val="28"/>
        </w:rPr>
      </w:pPr>
    </w:p>
    <w:p w14:paraId="32A349CC" w14:textId="3AAE8E0D"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1. </w:t>
      </w:r>
      <w:proofErr w:type="gramStart"/>
      <w:r w:rsidRPr="00FD2D66">
        <w:rPr>
          <w:rFonts w:ascii="Times New Roman" w:hAnsi="Times New Roman" w:cs="Times New Roman"/>
          <w:sz w:val="28"/>
          <w:szCs w:val="28"/>
        </w:rPr>
        <w:t>Настоящий документ устанавливает порядок исполнения бюджета</w:t>
      </w:r>
      <w:r w:rsidR="002E0080" w:rsidRPr="00FD2D66">
        <w:rPr>
          <w:rFonts w:ascii="Times New Roman" w:hAnsi="Times New Roman" w:cs="Times New Roman"/>
          <w:sz w:val="28"/>
          <w:szCs w:val="28"/>
        </w:rPr>
        <w:t xml:space="preserve"> </w:t>
      </w:r>
      <w:r w:rsidR="008456FF" w:rsidRPr="00FD2D66">
        <w:rPr>
          <w:rFonts w:ascii="Times New Roman" w:hAnsi="Times New Roman" w:cs="Times New Roman"/>
          <w:bCs/>
          <w:sz w:val="28"/>
          <w:szCs w:val="28"/>
        </w:rPr>
        <w:t xml:space="preserve">Андроповского муниципального округа Ставропольского края </w:t>
      </w:r>
      <w:r w:rsidRPr="00FD2D66">
        <w:rPr>
          <w:rFonts w:ascii="Times New Roman" w:hAnsi="Times New Roman" w:cs="Times New Roman"/>
          <w:sz w:val="28"/>
          <w:szCs w:val="28"/>
        </w:rPr>
        <w:t>по расходам в части постановки на учет бюджетных и денежных обязательств получателей средств бюджета</w:t>
      </w:r>
      <w:r w:rsidR="002802BD" w:rsidRPr="00FD2D66">
        <w:rPr>
          <w:rFonts w:ascii="Times New Roman" w:hAnsi="Times New Roman" w:cs="Times New Roman"/>
          <w:sz w:val="28"/>
          <w:szCs w:val="28"/>
        </w:rPr>
        <w:t xml:space="preserve"> </w:t>
      </w:r>
      <w:r w:rsidR="008456FF" w:rsidRPr="00FD2D66">
        <w:rPr>
          <w:rFonts w:ascii="Times New Roman" w:hAnsi="Times New Roman" w:cs="Times New Roman"/>
          <w:bCs/>
          <w:sz w:val="28"/>
          <w:szCs w:val="28"/>
        </w:rPr>
        <w:t xml:space="preserve">Андроповского муниципального округа Ставропольского края </w:t>
      </w:r>
      <w:r w:rsidR="008D3343" w:rsidRPr="00FD2D66">
        <w:rPr>
          <w:rFonts w:ascii="Times New Roman" w:hAnsi="Times New Roman" w:cs="Times New Roman"/>
          <w:sz w:val="28"/>
          <w:szCs w:val="28"/>
        </w:rPr>
        <w:t xml:space="preserve">(далее соответственно – бюджет </w:t>
      </w:r>
      <w:r w:rsidR="008456FF" w:rsidRPr="00FD2D66">
        <w:rPr>
          <w:rFonts w:ascii="Times New Roman" w:hAnsi="Times New Roman" w:cs="Times New Roman"/>
          <w:sz w:val="28"/>
          <w:szCs w:val="28"/>
        </w:rPr>
        <w:t>муниципального округа</w:t>
      </w:r>
      <w:r w:rsidR="008D3343" w:rsidRPr="00FD2D66">
        <w:rPr>
          <w:rFonts w:ascii="Times New Roman" w:hAnsi="Times New Roman" w:cs="Times New Roman"/>
          <w:sz w:val="28"/>
          <w:szCs w:val="28"/>
        </w:rPr>
        <w:t xml:space="preserve">, </w:t>
      </w:r>
      <w:r w:rsidR="008456FF" w:rsidRPr="00FD2D66">
        <w:rPr>
          <w:rFonts w:ascii="Times New Roman" w:hAnsi="Times New Roman" w:cs="Times New Roman"/>
          <w:sz w:val="28"/>
          <w:szCs w:val="28"/>
        </w:rPr>
        <w:t>муниципальный округ</w:t>
      </w:r>
      <w:r w:rsidR="007B670B" w:rsidRPr="00FD2D66">
        <w:rPr>
          <w:rFonts w:ascii="Times New Roman" w:hAnsi="Times New Roman" w:cs="Times New Roman"/>
          <w:sz w:val="28"/>
          <w:szCs w:val="28"/>
        </w:rPr>
        <w:t>, Порядок</w:t>
      </w:r>
      <w:r w:rsidR="008D3343" w:rsidRPr="00FD2D66">
        <w:rPr>
          <w:rFonts w:ascii="Times New Roman" w:hAnsi="Times New Roman" w:cs="Times New Roman"/>
          <w:sz w:val="28"/>
          <w:szCs w:val="28"/>
        </w:rPr>
        <w:t xml:space="preserve">) </w:t>
      </w:r>
      <w:r w:rsidRPr="00FD2D66">
        <w:rPr>
          <w:rFonts w:ascii="Times New Roman" w:hAnsi="Times New Roman" w:cs="Times New Roman"/>
          <w:sz w:val="28"/>
          <w:szCs w:val="28"/>
        </w:rPr>
        <w:t xml:space="preserve">и внесения в них изменений </w:t>
      </w:r>
      <w:r w:rsidR="008D3343" w:rsidRPr="00FD2D66">
        <w:rPr>
          <w:rFonts w:ascii="Times New Roman" w:hAnsi="Times New Roman" w:cs="Times New Roman"/>
          <w:sz w:val="28"/>
          <w:szCs w:val="28"/>
        </w:rPr>
        <w:t xml:space="preserve">территориальным органом </w:t>
      </w:r>
      <w:r w:rsidR="000B4D77" w:rsidRPr="00FD2D66">
        <w:rPr>
          <w:rFonts w:ascii="Times New Roman" w:hAnsi="Times New Roman" w:cs="Times New Roman"/>
          <w:sz w:val="28"/>
          <w:szCs w:val="28"/>
        </w:rPr>
        <w:t xml:space="preserve">Федерального казначейства по Ставропольскому краю </w:t>
      </w:r>
      <w:r w:rsidRPr="00FD2D66">
        <w:rPr>
          <w:rFonts w:ascii="Times New Roman" w:hAnsi="Times New Roman" w:cs="Times New Roman"/>
          <w:sz w:val="28"/>
          <w:szCs w:val="28"/>
        </w:rPr>
        <w:t>(далее соответственно - орган Федерального казначейства, бюджетные обязательства, денежные обязательства) в</w:t>
      </w:r>
      <w:proofErr w:type="gramEnd"/>
      <w:r w:rsidRPr="00FD2D66">
        <w:rPr>
          <w:rFonts w:ascii="Times New Roman" w:hAnsi="Times New Roman" w:cs="Times New Roman"/>
          <w:sz w:val="28"/>
          <w:szCs w:val="28"/>
        </w:rPr>
        <w:t xml:space="preserve"> </w:t>
      </w:r>
      <w:proofErr w:type="gramStart"/>
      <w:r w:rsidRPr="00FD2D66">
        <w:rPr>
          <w:rFonts w:ascii="Times New Roman" w:hAnsi="Times New Roman" w:cs="Times New Roman"/>
          <w:sz w:val="28"/>
          <w:szCs w:val="28"/>
        </w:rPr>
        <w:t xml:space="preserve">целях отражения указанных операций в пределах лимитов бюджетных обязательств на лицевых счетах получателей средств бюджета </w:t>
      </w:r>
      <w:r w:rsidR="008456FF" w:rsidRPr="00FD2D66">
        <w:rPr>
          <w:rFonts w:ascii="Times New Roman" w:hAnsi="Times New Roman" w:cs="Times New Roman"/>
          <w:sz w:val="28"/>
          <w:szCs w:val="28"/>
        </w:rPr>
        <w:t>муниципального округа</w:t>
      </w:r>
      <w:r w:rsidR="002802BD" w:rsidRPr="00FD2D66">
        <w:rPr>
          <w:rFonts w:ascii="Times New Roman" w:hAnsi="Times New Roman" w:cs="Times New Roman"/>
          <w:sz w:val="28"/>
          <w:szCs w:val="28"/>
        </w:rPr>
        <w:t xml:space="preserve"> </w:t>
      </w:r>
      <w:r w:rsidRPr="00FD2D66">
        <w:rPr>
          <w:rFonts w:ascii="Times New Roman" w:hAnsi="Times New Roman" w:cs="Times New Roman"/>
          <w:sz w:val="28"/>
          <w:szCs w:val="28"/>
        </w:rPr>
        <w:t>или лицевых счетах для учета операций по переданным полномочиям получателя бюджетных средств, открытых в установленном порядке в орган</w:t>
      </w:r>
      <w:r w:rsidR="000B4D77" w:rsidRPr="00FD2D66">
        <w:rPr>
          <w:rFonts w:ascii="Times New Roman" w:hAnsi="Times New Roman" w:cs="Times New Roman"/>
          <w:sz w:val="28"/>
          <w:szCs w:val="28"/>
        </w:rPr>
        <w:t>е</w:t>
      </w:r>
      <w:r w:rsidRPr="00FD2D66">
        <w:rPr>
          <w:rFonts w:ascii="Times New Roman" w:hAnsi="Times New Roman" w:cs="Times New Roman"/>
          <w:sz w:val="28"/>
          <w:szCs w:val="28"/>
        </w:rPr>
        <w:t xml:space="preserve"> Федерального казначейства (далее - соответствующий лицевой счет получателя бюджетных средств).</w:t>
      </w:r>
      <w:proofErr w:type="gramEnd"/>
    </w:p>
    <w:p w14:paraId="3D52F1FF" w14:textId="77777777" w:rsidR="002445D1" w:rsidRPr="00FD2D66" w:rsidRDefault="002445D1" w:rsidP="00E21C1E">
      <w:pPr>
        <w:pStyle w:val="ConsPlusNormal"/>
        <w:ind w:firstLine="709"/>
        <w:jc w:val="both"/>
        <w:rPr>
          <w:rFonts w:ascii="Times New Roman" w:hAnsi="Times New Roman" w:cs="Times New Roman"/>
          <w:sz w:val="28"/>
          <w:szCs w:val="28"/>
        </w:rPr>
      </w:pPr>
      <w:proofErr w:type="gramStart"/>
      <w:r w:rsidRPr="00FD2D66">
        <w:rPr>
          <w:rFonts w:ascii="Times New Roman" w:hAnsi="Times New Roman" w:cs="Times New Roman"/>
          <w:sz w:val="28"/>
          <w:szCs w:val="28"/>
        </w:rPr>
        <w:t>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в пределах</w:t>
      </w:r>
      <w:r w:rsidR="008D3343" w:rsidRPr="00FD2D66">
        <w:rPr>
          <w:rFonts w:ascii="Times New Roman" w:hAnsi="Times New Roman" w:cs="Times New Roman"/>
          <w:sz w:val="28"/>
          <w:szCs w:val="28"/>
        </w:rPr>
        <w:t>,</w:t>
      </w:r>
      <w:r w:rsidRPr="00FD2D66">
        <w:rPr>
          <w:rFonts w:ascii="Times New Roman" w:hAnsi="Times New Roman" w:cs="Times New Roman"/>
          <w:sz w:val="28"/>
          <w:szCs w:val="28"/>
        </w:rPr>
        <w:t xml:space="preserve"> отраженных на соответствующих лицевых счетах бюджетных ассигнований.</w:t>
      </w:r>
      <w:proofErr w:type="gramEnd"/>
    </w:p>
    <w:p w14:paraId="321AAA24" w14:textId="397913D4" w:rsidR="002445D1" w:rsidRPr="00FD2D66" w:rsidRDefault="002445D1" w:rsidP="00E21C1E">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2. </w:t>
      </w:r>
      <w:proofErr w:type="gramStart"/>
      <w:r w:rsidRPr="00FD2D66">
        <w:rPr>
          <w:rFonts w:ascii="Times New Roman" w:hAnsi="Times New Roman" w:cs="Times New Roman"/>
          <w:sz w:val="28"/>
          <w:szCs w:val="28"/>
        </w:rPr>
        <w:t xml:space="preserve">Постановка на учет бюджетных и денежных обязательств </w:t>
      </w:r>
      <w:r w:rsidR="00AD6598" w:rsidRPr="00FD2D66">
        <w:rPr>
          <w:rFonts w:ascii="Times New Roman" w:hAnsi="Times New Roman" w:cs="Times New Roman"/>
          <w:sz w:val="28"/>
          <w:szCs w:val="28"/>
        </w:rPr>
        <w:t xml:space="preserve">и внесение в них изменений </w:t>
      </w:r>
      <w:r w:rsidRPr="00FD2D66">
        <w:rPr>
          <w:rFonts w:ascii="Times New Roman" w:hAnsi="Times New Roman" w:cs="Times New Roman"/>
          <w:sz w:val="28"/>
          <w:szCs w:val="28"/>
        </w:rPr>
        <w:t xml:space="preserve">осуществляется в соответствии со Сведениями о бюджетном обязательстве и Сведениями о денежном обязательстве, реквизиты которых установлены в </w:t>
      </w:r>
      <w:hyperlink w:anchor="P261" w:history="1">
        <w:r w:rsidR="003559B2" w:rsidRPr="00FD2D66">
          <w:rPr>
            <w:rFonts w:ascii="Times New Roman" w:hAnsi="Times New Roman" w:cs="Times New Roman"/>
            <w:sz w:val="28"/>
            <w:szCs w:val="28"/>
          </w:rPr>
          <w:t>П</w:t>
        </w:r>
        <w:r w:rsidRPr="00FD2D66">
          <w:rPr>
            <w:rFonts w:ascii="Times New Roman" w:hAnsi="Times New Roman" w:cs="Times New Roman"/>
            <w:sz w:val="28"/>
            <w:szCs w:val="28"/>
          </w:rPr>
          <w:t xml:space="preserve">риложениях </w:t>
        </w:r>
        <w:r w:rsidR="00415A68" w:rsidRPr="00FD2D66">
          <w:rPr>
            <w:rFonts w:ascii="Times New Roman" w:hAnsi="Times New Roman" w:cs="Times New Roman"/>
            <w:sz w:val="28"/>
            <w:szCs w:val="28"/>
          </w:rPr>
          <w:t>№</w:t>
        </w:r>
        <w:r w:rsidRPr="00FD2D66">
          <w:rPr>
            <w:rFonts w:ascii="Times New Roman" w:hAnsi="Times New Roman" w:cs="Times New Roman"/>
            <w:sz w:val="28"/>
            <w:szCs w:val="28"/>
          </w:rPr>
          <w:t xml:space="preserve"> 1</w:t>
        </w:r>
      </w:hyperlink>
      <w:r w:rsidRPr="00FD2D66">
        <w:rPr>
          <w:rFonts w:ascii="Times New Roman" w:hAnsi="Times New Roman" w:cs="Times New Roman"/>
          <w:sz w:val="28"/>
          <w:szCs w:val="28"/>
        </w:rPr>
        <w:t xml:space="preserve"> и </w:t>
      </w:r>
      <w:hyperlink w:anchor="P441" w:history="1">
        <w:r w:rsidR="00415A68" w:rsidRPr="00FD2D66">
          <w:rPr>
            <w:rFonts w:ascii="Times New Roman" w:hAnsi="Times New Roman" w:cs="Times New Roman"/>
            <w:sz w:val="28"/>
            <w:szCs w:val="28"/>
          </w:rPr>
          <w:t>№</w:t>
        </w:r>
        <w:r w:rsidRPr="00FD2D66">
          <w:rPr>
            <w:rFonts w:ascii="Times New Roman" w:hAnsi="Times New Roman" w:cs="Times New Roman"/>
            <w:sz w:val="28"/>
            <w:szCs w:val="28"/>
          </w:rPr>
          <w:t xml:space="preserve"> 2</w:t>
        </w:r>
      </w:hyperlink>
      <w:r w:rsidRPr="00FD2D66">
        <w:rPr>
          <w:rFonts w:ascii="Times New Roman" w:hAnsi="Times New Roman" w:cs="Times New Roman"/>
          <w:sz w:val="28"/>
          <w:szCs w:val="28"/>
        </w:rPr>
        <w:t xml:space="preserve"> к </w:t>
      </w:r>
      <w:r w:rsidR="00415A68" w:rsidRPr="00FD2D66">
        <w:rPr>
          <w:rFonts w:ascii="Times New Roman" w:hAnsi="Times New Roman" w:cs="Times New Roman"/>
          <w:sz w:val="28"/>
          <w:szCs w:val="28"/>
        </w:rPr>
        <w:t xml:space="preserve">Порядку </w:t>
      </w:r>
      <w:r w:rsidR="007B670B" w:rsidRPr="00FD2D66">
        <w:rPr>
          <w:rFonts w:ascii="Times New Roman" w:hAnsi="Times New Roman" w:cs="Times New Roman"/>
          <w:sz w:val="28"/>
          <w:szCs w:val="28"/>
        </w:rPr>
        <w:t>учета бюджетных и денежных обязательств получателей средств федерального бюджета территориальными органами федерального казначейства, утвержденного приказом Министерства финансов Российской Федерации от 30 октября 2020 г. № 258н</w:t>
      </w:r>
      <w:proofErr w:type="gramEnd"/>
      <w:r w:rsidR="00842A38" w:rsidRPr="00FD2D66">
        <w:rPr>
          <w:rFonts w:ascii="Times New Roman" w:hAnsi="Times New Roman" w:cs="Times New Roman"/>
          <w:sz w:val="28"/>
          <w:szCs w:val="28"/>
        </w:rPr>
        <w:t xml:space="preserve"> </w:t>
      </w:r>
      <w:r w:rsidR="00877386" w:rsidRPr="00FD2D66">
        <w:rPr>
          <w:rFonts w:ascii="Times New Roman" w:hAnsi="Times New Roman" w:cs="Times New Roman"/>
          <w:sz w:val="28"/>
          <w:szCs w:val="28"/>
        </w:rPr>
        <w:t>«</w:t>
      </w:r>
      <w:proofErr w:type="gramStart"/>
      <w:r w:rsidR="00B05F9F" w:rsidRPr="00FD2D66">
        <w:rPr>
          <w:rFonts w:ascii="Times New Roman" w:hAnsi="Times New Roman" w:cs="Times New Roman"/>
          <w:sz w:val="28"/>
          <w:szCs w:val="28"/>
        </w:rPr>
        <w:t>Об утверждении Порядка учета бюджетных и денежных обязательств получателей средств федерального бюджета территориальными органами федерального казначейства</w:t>
      </w:r>
      <w:r w:rsidR="00877386" w:rsidRPr="00FD2D66">
        <w:rPr>
          <w:rFonts w:ascii="Times New Roman" w:hAnsi="Times New Roman" w:cs="Times New Roman"/>
          <w:sz w:val="24"/>
          <w:szCs w:val="24"/>
        </w:rPr>
        <w:t>»</w:t>
      </w:r>
      <w:r w:rsidR="007B670B" w:rsidRPr="00FD2D66">
        <w:rPr>
          <w:rFonts w:ascii="Times New Roman" w:hAnsi="Times New Roman" w:cs="Times New Roman"/>
          <w:sz w:val="28"/>
          <w:szCs w:val="28"/>
        </w:rPr>
        <w:t xml:space="preserve"> (далее – Порядок </w:t>
      </w:r>
      <w:r w:rsidR="007B670B" w:rsidRPr="00FD2D66">
        <w:rPr>
          <w:rFonts w:ascii="Times New Roman" w:hAnsi="Times New Roman" w:cs="Times New Roman"/>
          <w:sz w:val="28"/>
          <w:szCs w:val="28"/>
        </w:rPr>
        <w:lastRenderedPageBreak/>
        <w:t xml:space="preserve">№ 258н) </w:t>
      </w:r>
      <w:r w:rsidR="00415A68" w:rsidRPr="00FD2D66">
        <w:rPr>
          <w:rFonts w:ascii="Times New Roman" w:hAnsi="Times New Roman" w:cs="Times New Roman"/>
          <w:sz w:val="28"/>
          <w:szCs w:val="28"/>
        </w:rPr>
        <w:t>(в</w:t>
      </w:r>
      <w:r w:rsidR="00BC3F86" w:rsidRPr="00FD2D66">
        <w:rPr>
          <w:rFonts w:ascii="Times New Roman" w:hAnsi="Times New Roman" w:cs="Times New Roman"/>
          <w:sz w:val="28"/>
          <w:szCs w:val="28"/>
        </w:rPr>
        <w:t xml:space="preserve"> случаях, когда в настоящем Порядке</w:t>
      </w:r>
      <w:r w:rsidR="00415A68" w:rsidRPr="00FD2D66">
        <w:rPr>
          <w:rFonts w:ascii="Times New Roman" w:hAnsi="Times New Roman" w:cs="Times New Roman"/>
          <w:sz w:val="28"/>
          <w:szCs w:val="28"/>
        </w:rPr>
        <w:t xml:space="preserve"> даются ссылки на приложения</w:t>
      </w:r>
      <w:r w:rsidR="00B12137" w:rsidRPr="00FD2D66">
        <w:rPr>
          <w:rFonts w:ascii="Times New Roman" w:hAnsi="Times New Roman" w:cs="Times New Roman"/>
          <w:sz w:val="28"/>
          <w:szCs w:val="28"/>
        </w:rPr>
        <w:t xml:space="preserve"> к Порядку</w:t>
      </w:r>
      <w:r w:rsidR="00415A68" w:rsidRPr="00FD2D66">
        <w:rPr>
          <w:rFonts w:ascii="Times New Roman" w:hAnsi="Times New Roman" w:cs="Times New Roman"/>
          <w:sz w:val="28"/>
          <w:szCs w:val="28"/>
        </w:rPr>
        <w:t>, а также</w:t>
      </w:r>
      <w:r w:rsidR="00BC3F86" w:rsidRPr="00FD2D66">
        <w:rPr>
          <w:rFonts w:ascii="Times New Roman" w:hAnsi="Times New Roman" w:cs="Times New Roman"/>
          <w:sz w:val="28"/>
          <w:szCs w:val="28"/>
        </w:rPr>
        <w:t xml:space="preserve"> предусмотрено оформление документов (сведений, информации, справок) по формам КФД, при оформлении указанных документов (сведений, информации, справок) используются соответствующие приложения к Порядку </w:t>
      </w:r>
      <w:r w:rsidR="007B670B" w:rsidRPr="00FD2D66">
        <w:rPr>
          <w:rFonts w:ascii="Times New Roman" w:hAnsi="Times New Roman" w:cs="Times New Roman"/>
          <w:sz w:val="28"/>
          <w:szCs w:val="28"/>
        </w:rPr>
        <w:t>№ 258н</w:t>
      </w:r>
      <w:r w:rsidR="00B12137" w:rsidRPr="00FD2D66">
        <w:rPr>
          <w:rFonts w:ascii="Times New Roman" w:hAnsi="Times New Roman" w:cs="Times New Roman"/>
          <w:sz w:val="28"/>
          <w:szCs w:val="28"/>
        </w:rPr>
        <w:t>).</w:t>
      </w:r>
      <w:proofErr w:type="gramEnd"/>
    </w:p>
    <w:p w14:paraId="43FDED23" w14:textId="0247072D" w:rsidR="002445D1" w:rsidRPr="00FD2D66" w:rsidRDefault="002445D1" w:rsidP="00E21C1E">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3. </w:t>
      </w:r>
      <w:proofErr w:type="gramStart"/>
      <w:r w:rsidRPr="00FD2D66">
        <w:rPr>
          <w:rFonts w:ascii="Times New Roman" w:hAnsi="Times New Roman" w:cs="Times New Roman"/>
          <w:sz w:val="28"/>
          <w:szCs w:val="28"/>
        </w:rPr>
        <w:t>Сведения о бюджетном обязательстве и Сведения о денежном обязательстве, не содержащие сведения, составляющие государственную и иную охраняемую законом тайну (далее - государственная тайна), формируются в форме электронного документа в информационн</w:t>
      </w:r>
      <w:r w:rsidR="008E6A23" w:rsidRPr="00FD2D66">
        <w:rPr>
          <w:rFonts w:ascii="Times New Roman" w:hAnsi="Times New Roman" w:cs="Times New Roman"/>
          <w:sz w:val="28"/>
          <w:szCs w:val="28"/>
        </w:rPr>
        <w:t>ой системе</w:t>
      </w:r>
      <w:r w:rsidRPr="00FD2D66">
        <w:rPr>
          <w:rFonts w:ascii="Times New Roman" w:hAnsi="Times New Roman" w:cs="Times New Roman"/>
          <w:sz w:val="28"/>
          <w:szCs w:val="28"/>
        </w:rPr>
        <w:t xml:space="preserve"> Федерального казначейства (далее - информационная система) и подписываются усиленной квалифицированной электронной подписью (далее - 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w:t>
      </w:r>
      <w:proofErr w:type="gramEnd"/>
      <w:r w:rsidRPr="00FD2D66">
        <w:rPr>
          <w:rFonts w:ascii="Times New Roman" w:hAnsi="Times New Roman" w:cs="Times New Roman"/>
          <w:sz w:val="28"/>
          <w:szCs w:val="28"/>
        </w:rPr>
        <w:t xml:space="preserve"> имени получателя средств бюджета </w:t>
      </w:r>
      <w:r w:rsidR="008456FF" w:rsidRPr="00FD2D66">
        <w:rPr>
          <w:rFonts w:ascii="Times New Roman" w:hAnsi="Times New Roman" w:cs="Times New Roman"/>
          <w:sz w:val="28"/>
          <w:szCs w:val="28"/>
        </w:rPr>
        <w:t>муниципального округа</w:t>
      </w:r>
      <w:r w:rsidR="00F54809" w:rsidRPr="00FD2D66">
        <w:rPr>
          <w:rFonts w:ascii="Times New Roman" w:hAnsi="Times New Roman" w:cs="Times New Roman"/>
          <w:sz w:val="28"/>
          <w:szCs w:val="28"/>
        </w:rPr>
        <w:t xml:space="preserve"> </w:t>
      </w:r>
      <w:r w:rsidRPr="00FD2D66">
        <w:rPr>
          <w:rFonts w:ascii="Times New Roman" w:hAnsi="Times New Roman" w:cs="Times New Roman"/>
          <w:sz w:val="28"/>
          <w:szCs w:val="28"/>
        </w:rPr>
        <w:t xml:space="preserve">или </w:t>
      </w:r>
      <w:r w:rsidR="006A4109" w:rsidRPr="00FD2D66">
        <w:rPr>
          <w:rFonts w:ascii="Times New Roman" w:hAnsi="Times New Roman" w:cs="Times New Roman"/>
          <w:sz w:val="28"/>
          <w:szCs w:val="28"/>
        </w:rPr>
        <w:t>в случаях, предусмотренных Порядком</w:t>
      </w:r>
      <w:r w:rsidR="00E57C04" w:rsidRPr="00FD2D66">
        <w:rPr>
          <w:rFonts w:ascii="Times New Roman" w:hAnsi="Times New Roman" w:cs="Times New Roman"/>
          <w:sz w:val="28"/>
          <w:szCs w:val="28"/>
        </w:rPr>
        <w:t xml:space="preserve"> № 258н</w:t>
      </w:r>
      <w:r w:rsidR="006A4109" w:rsidRPr="00FD2D66">
        <w:rPr>
          <w:rFonts w:ascii="Times New Roman" w:hAnsi="Times New Roman" w:cs="Times New Roman"/>
          <w:sz w:val="28"/>
          <w:szCs w:val="28"/>
        </w:rPr>
        <w:t xml:space="preserve">, </w:t>
      </w:r>
      <w:r w:rsidRPr="00FD2D66">
        <w:rPr>
          <w:rFonts w:ascii="Times New Roman" w:hAnsi="Times New Roman" w:cs="Times New Roman"/>
          <w:sz w:val="28"/>
          <w:szCs w:val="28"/>
        </w:rPr>
        <w:t>органа Федерального казначейства в соответствующей информационной системе.</w:t>
      </w:r>
    </w:p>
    <w:p w14:paraId="7F7F2B2E" w14:textId="4A2D2503"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Сведения о бюджетном обязательстве и Сведения о денежном обязательстве, не содержащие сведения, составляющие государственную тайну, формируются получателем средств бюджета </w:t>
      </w:r>
      <w:r w:rsidR="008456FF" w:rsidRPr="00FD2D66">
        <w:rPr>
          <w:rFonts w:ascii="Times New Roman" w:hAnsi="Times New Roman" w:cs="Times New Roman"/>
          <w:sz w:val="28"/>
          <w:szCs w:val="28"/>
        </w:rPr>
        <w:t>муниципального округа</w:t>
      </w:r>
      <w:r w:rsidR="008E6A23" w:rsidRPr="00FD2D66">
        <w:rPr>
          <w:rFonts w:ascii="Times New Roman" w:hAnsi="Times New Roman" w:cs="Times New Roman"/>
          <w:sz w:val="28"/>
          <w:szCs w:val="28"/>
        </w:rPr>
        <w:t xml:space="preserve"> </w:t>
      </w:r>
      <w:r w:rsidRPr="00FD2D66">
        <w:rPr>
          <w:rFonts w:ascii="Times New Roman" w:hAnsi="Times New Roman" w:cs="Times New Roman"/>
          <w:sz w:val="28"/>
          <w:szCs w:val="28"/>
        </w:rPr>
        <w:t xml:space="preserve">или органом Федерального казначейства с учетом положений </w:t>
      </w:r>
      <w:hyperlink w:anchor="P61" w:history="1">
        <w:r w:rsidRPr="00FD2D66">
          <w:rPr>
            <w:rFonts w:ascii="Times New Roman" w:hAnsi="Times New Roman" w:cs="Times New Roman"/>
            <w:sz w:val="28"/>
            <w:szCs w:val="28"/>
          </w:rPr>
          <w:t>пунктов 8</w:t>
        </w:r>
      </w:hyperlink>
      <w:r w:rsidRPr="00FD2D66">
        <w:rPr>
          <w:rFonts w:ascii="Times New Roman" w:hAnsi="Times New Roman" w:cs="Times New Roman"/>
          <w:sz w:val="28"/>
          <w:szCs w:val="28"/>
        </w:rPr>
        <w:t xml:space="preserve"> и </w:t>
      </w:r>
      <w:hyperlink w:anchor="P159" w:history="1">
        <w:r w:rsidRPr="00FD2D66">
          <w:rPr>
            <w:rFonts w:ascii="Times New Roman" w:hAnsi="Times New Roman" w:cs="Times New Roman"/>
            <w:sz w:val="28"/>
            <w:szCs w:val="28"/>
          </w:rPr>
          <w:t>22</w:t>
        </w:r>
      </w:hyperlink>
      <w:r w:rsidRPr="00FD2D66">
        <w:rPr>
          <w:rFonts w:ascii="Times New Roman" w:hAnsi="Times New Roman" w:cs="Times New Roman"/>
          <w:sz w:val="28"/>
          <w:szCs w:val="28"/>
        </w:rPr>
        <w:t xml:space="preserve"> Порядка</w:t>
      </w:r>
      <w:r w:rsidR="00E57C04" w:rsidRPr="00FD2D66">
        <w:rPr>
          <w:rFonts w:ascii="Times New Roman" w:hAnsi="Times New Roman" w:cs="Times New Roman"/>
          <w:sz w:val="28"/>
          <w:szCs w:val="28"/>
        </w:rPr>
        <w:t xml:space="preserve"> № 258н</w:t>
      </w:r>
      <w:r w:rsidRPr="00FD2D66">
        <w:rPr>
          <w:rFonts w:ascii="Times New Roman" w:hAnsi="Times New Roman" w:cs="Times New Roman"/>
          <w:sz w:val="28"/>
          <w:szCs w:val="28"/>
        </w:rPr>
        <w:t>.</w:t>
      </w:r>
    </w:p>
    <w:p w14:paraId="1342C94F" w14:textId="323595F3" w:rsidR="003559B2"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4.</w:t>
      </w:r>
      <w:r w:rsidR="003559B2" w:rsidRPr="00FD2D66">
        <w:t xml:space="preserve"> </w:t>
      </w:r>
      <w:hyperlink r:id="rId10">
        <w:proofErr w:type="gramStart"/>
        <w:r w:rsidR="003559B2" w:rsidRPr="00FD2D66">
          <w:rPr>
            <w:rFonts w:ascii="Times New Roman" w:hAnsi="Times New Roman" w:cs="Times New Roman"/>
            <w:sz w:val="28"/>
            <w:szCs w:val="28"/>
          </w:rPr>
          <w:t>Сведения</w:t>
        </w:r>
      </w:hyperlink>
      <w:r w:rsidR="003559B2" w:rsidRPr="00FD2D66">
        <w:rPr>
          <w:rFonts w:ascii="Times New Roman" w:hAnsi="Times New Roman" w:cs="Times New Roman"/>
          <w:sz w:val="28"/>
          <w:szCs w:val="28"/>
        </w:rPr>
        <w:t xml:space="preserve"> о бюджетном обязательстве и </w:t>
      </w:r>
      <w:hyperlink r:id="rId11">
        <w:r w:rsidR="003559B2" w:rsidRPr="00FD2D66">
          <w:rPr>
            <w:rFonts w:ascii="Times New Roman" w:hAnsi="Times New Roman" w:cs="Times New Roman"/>
            <w:sz w:val="28"/>
            <w:szCs w:val="28"/>
          </w:rPr>
          <w:t>Сведения</w:t>
        </w:r>
      </w:hyperlink>
      <w:r w:rsidR="003559B2" w:rsidRPr="00FD2D66">
        <w:rPr>
          <w:rFonts w:ascii="Times New Roman" w:hAnsi="Times New Roman" w:cs="Times New Roman"/>
          <w:sz w:val="28"/>
          <w:szCs w:val="28"/>
        </w:rPr>
        <w:t xml:space="preserve"> о денежном обязательстве, содержащие сведения, составляющие государственную тайну, формируются и направляются в орган Федерального казначейства</w:t>
      </w:r>
      <w:r w:rsidR="0084731C" w:rsidRPr="00FD2D66">
        <w:rPr>
          <w:rFonts w:ascii="Times New Roman" w:hAnsi="Times New Roman" w:cs="Times New Roman"/>
          <w:sz w:val="28"/>
          <w:szCs w:val="28"/>
        </w:rPr>
        <w:t xml:space="preserve"> с учетом положений </w:t>
      </w:r>
      <w:hyperlink w:anchor="P61" w:history="1">
        <w:r w:rsidR="0084731C" w:rsidRPr="00FD2D66">
          <w:rPr>
            <w:rFonts w:ascii="Times New Roman" w:hAnsi="Times New Roman" w:cs="Times New Roman"/>
            <w:sz w:val="28"/>
            <w:szCs w:val="28"/>
          </w:rPr>
          <w:t>пунктов 8</w:t>
        </w:r>
      </w:hyperlink>
      <w:r w:rsidR="0084731C" w:rsidRPr="00FD2D66">
        <w:rPr>
          <w:rFonts w:ascii="Times New Roman" w:hAnsi="Times New Roman" w:cs="Times New Roman"/>
          <w:sz w:val="28"/>
          <w:szCs w:val="28"/>
        </w:rPr>
        <w:t xml:space="preserve"> и </w:t>
      </w:r>
      <w:hyperlink w:anchor="P159" w:history="1">
        <w:r w:rsidR="0084731C" w:rsidRPr="00FD2D66">
          <w:rPr>
            <w:rFonts w:ascii="Times New Roman" w:hAnsi="Times New Roman" w:cs="Times New Roman"/>
            <w:sz w:val="28"/>
            <w:szCs w:val="28"/>
          </w:rPr>
          <w:t>22</w:t>
        </w:r>
      </w:hyperlink>
      <w:r w:rsidR="0084731C" w:rsidRPr="00FD2D66">
        <w:rPr>
          <w:rFonts w:ascii="Times New Roman" w:hAnsi="Times New Roman" w:cs="Times New Roman"/>
          <w:sz w:val="28"/>
          <w:szCs w:val="28"/>
        </w:rPr>
        <w:t xml:space="preserve"> Порядка № 258н</w:t>
      </w:r>
      <w:r w:rsidR="003559B2" w:rsidRPr="00FD2D66">
        <w:rPr>
          <w:rFonts w:ascii="Times New Roman" w:hAnsi="Times New Roman" w:cs="Times New Roman"/>
          <w:sz w:val="28"/>
          <w:szCs w:val="28"/>
        </w:rPr>
        <w:t xml:space="preserve"> с соблюдением требований законодательства Российской Федерации о защите государственной тайны на бумажном носителе и при наличии технической возможности - на съемном машинном носителе информации (далее - на бумажном носителе).</w:t>
      </w:r>
      <w:proofErr w:type="gramEnd"/>
    </w:p>
    <w:p w14:paraId="4CA89140" w14:textId="26D9294F"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Получатель средств бюджета</w:t>
      </w:r>
      <w:r w:rsidR="008456FF" w:rsidRPr="00FD2D66">
        <w:rPr>
          <w:rFonts w:ascii="Times New Roman" w:hAnsi="Times New Roman" w:cs="Times New Roman"/>
          <w:sz w:val="28"/>
          <w:szCs w:val="28"/>
        </w:rPr>
        <w:t xml:space="preserve"> муниципального округа</w:t>
      </w:r>
      <w:r w:rsidR="00C707AF" w:rsidRPr="00FD2D66">
        <w:rPr>
          <w:rFonts w:ascii="Times New Roman" w:hAnsi="Times New Roman" w:cs="Times New Roman"/>
          <w:sz w:val="28"/>
          <w:szCs w:val="28"/>
        </w:rPr>
        <w:t xml:space="preserve"> </w:t>
      </w:r>
      <w:r w:rsidRPr="00FD2D66">
        <w:rPr>
          <w:rFonts w:ascii="Times New Roman" w:hAnsi="Times New Roman" w:cs="Times New Roman"/>
          <w:sz w:val="28"/>
          <w:szCs w:val="28"/>
        </w:rPr>
        <w:t>обеспечивает идентичность информации, содержащейся в Сведениях о бюджетном обязательстве и Сведениях о денежном обязательстве на бумажном носителе, с информацией на съемном машинном носителе информации.</w:t>
      </w:r>
    </w:p>
    <w:p w14:paraId="79D922BB" w14:textId="5F16C7FA"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w:t>
      </w:r>
      <w:r w:rsidR="008E6A23" w:rsidRPr="00FD2D66">
        <w:rPr>
          <w:rFonts w:ascii="Times New Roman" w:hAnsi="Times New Roman" w:cs="Times New Roman"/>
          <w:sz w:val="28"/>
          <w:szCs w:val="28"/>
        </w:rPr>
        <w:t xml:space="preserve">авления оговариваются надписью </w:t>
      </w:r>
      <w:r w:rsidR="00877386" w:rsidRPr="00FD2D66">
        <w:rPr>
          <w:rFonts w:ascii="Times New Roman" w:hAnsi="Times New Roman" w:cs="Times New Roman"/>
          <w:sz w:val="28"/>
          <w:szCs w:val="28"/>
        </w:rPr>
        <w:t>«</w:t>
      </w:r>
      <w:r w:rsidR="008E6A23" w:rsidRPr="00FD2D66">
        <w:rPr>
          <w:rFonts w:ascii="Times New Roman" w:hAnsi="Times New Roman" w:cs="Times New Roman"/>
          <w:sz w:val="28"/>
          <w:szCs w:val="28"/>
        </w:rPr>
        <w:t>исправлено</w:t>
      </w:r>
      <w:r w:rsidR="00877386" w:rsidRPr="00FD2D66">
        <w:rPr>
          <w:rFonts w:ascii="Times New Roman" w:hAnsi="Times New Roman" w:cs="Times New Roman"/>
          <w:sz w:val="28"/>
          <w:szCs w:val="28"/>
        </w:rPr>
        <w:t>»</w:t>
      </w:r>
      <w:r w:rsidRPr="00FD2D66">
        <w:rPr>
          <w:rFonts w:ascii="Times New Roman" w:hAnsi="Times New Roman" w:cs="Times New Roman"/>
          <w:sz w:val="28"/>
          <w:szCs w:val="28"/>
        </w:rPr>
        <w:t xml:space="preserve"> и заверяются </w:t>
      </w:r>
      <w:r w:rsidR="000649E5" w:rsidRPr="00FD2D66">
        <w:rPr>
          <w:rFonts w:ascii="Times New Roman" w:hAnsi="Times New Roman" w:cs="Times New Roman"/>
          <w:sz w:val="28"/>
          <w:szCs w:val="28"/>
        </w:rPr>
        <w:t xml:space="preserve">подписью </w:t>
      </w:r>
      <w:r w:rsidRPr="00FD2D66">
        <w:rPr>
          <w:rFonts w:ascii="Times New Roman" w:hAnsi="Times New Roman" w:cs="Times New Roman"/>
          <w:sz w:val="28"/>
          <w:szCs w:val="28"/>
        </w:rPr>
        <w:t>лиц</w:t>
      </w:r>
      <w:r w:rsidR="000649E5" w:rsidRPr="00FD2D66">
        <w:rPr>
          <w:rFonts w:ascii="Times New Roman" w:hAnsi="Times New Roman" w:cs="Times New Roman"/>
          <w:sz w:val="28"/>
          <w:szCs w:val="28"/>
        </w:rPr>
        <w:t>а</w:t>
      </w:r>
      <w:r w:rsidRPr="00FD2D66">
        <w:rPr>
          <w:rFonts w:ascii="Times New Roman" w:hAnsi="Times New Roman" w:cs="Times New Roman"/>
          <w:sz w:val="28"/>
          <w:szCs w:val="28"/>
        </w:rPr>
        <w:t>, имеющим право действовать от имени получателя средств бюджета</w:t>
      </w:r>
      <w:r w:rsidR="00C707AF"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w:t>
      </w:r>
    </w:p>
    <w:p w14:paraId="1A166203" w14:textId="379CAEB2"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5. </w:t>
      </w:r>
      <w:proofErr w:type="gramStart"/>
      <w:r w:rsidRPr="00FD2D66">
        <w:rPr>
          <w:rFonts w:ascii="Times New Roman" w:hAnsi="Times New Roman" w:cs="Times New Roman"/>
          <w:sz w:val="28"/>
          <w:szCs w:val="28"/>
        </w:rPr>
        <w:t xml:space="preserve">Сведения о бюджетном обязательстве и Сведения о денежном обязательстве формируются на основании документов, предусмотренных в </w:t>
      </w:r>
      <w:hyperlink w:anchor="P546" w:history="1">
        <w:r w:rsidRPr="00FD2D66">
          <w:rPr>
            <w:rFonts w:ascii="Times New Roman" w:hAnsi="Times New Roman" w:cs="Times New Roman"/>
            <w:sz w:val="28"/>
            <w:szCs w:val="28"/>
          </w:rPr>
          <w:t>графах 2</w:t>
        </w:r>
      </w:hyperlink>
      <w:r w:rsidRPr="00FD2D66">
        <w:rPr>
          <w:rFonts w:ascii="Times New Roman" w:hAnsi="Times New Roman" w:cs="Times New Roman"/>
          <w:sz w:val="28"/>
          <w:szCs w:val="28"/>
        </w:rPr>
        <w:t xml:space="preserve"> и </w:t>
      </w:r>
      <w:hyperlink w:anchor="P547" w:history="1">
        <w:r w:rsidRPr="00FD2D66">
          <w:rPr>
            <w:rFonts w:ascii="Times New Roman" w:hAnsi="Times New Roman" w:cs="Times New Roman"/>
            <w:sz w:val="28"/>
            <w:szCs w:val="28"/>
          </w:rPr>
          <w:t>3</w:t>
        </w:r>
      </w:hyperlink>
      <w:r w:rsidRPr="00FD2D66">
        <w:rPr>
          <w:rFonts w:ascii="Times New Roman" w:hAnsi="Times New Roman" w:cs="Times New Roman"/>
          <w:sz w:val="28"/>
          <w:szCs w:val="28"/>
        </w:rPr>
        <w:t xml:space="preserve"> Перечня документов, на основании которых возникают бюджетные обязательства</w:t>
      </w:r>
      <w:r w:rsidR="00E84A38" w:rsidRPr="00FD2D66">
        <w:rPr>
          <w:rFonts w:ascii="Times New Roman" w:hAnsi="Times New Roman" w:cs="Times New Roman"/>
          <w:sz w:val="28"/>
          <w:szCs w:val="28"/>
        </w:rPr>
        <w:t xml:space="preserve"> получателей средств бюджета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и документов, подтверждающих возникновение денежных обязательств</w:t>
      </w:r>
      <w:r w:rsidR="00E84A38" w:rsidRPr="00FD2D66">
        <w:rPr>
          <w:rFonts w:ascii="Times New Roman" w:hAnsi="Times New Roman" w:cs="Times New Roman"/>
          <w:sz w:val="28"/>
          <w:szCs w:val="28"/>
        </w:rPr>
        <w:t xml:space="preserve"> получателей средств бюджета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согласно </w:t>
      </w:r>
      <w:r w:rsidR="003559B2" w:rsidRPr="00FD2D66">
        <w:rPr>
          <w:rFonts w:ascii="Times New Roman" w:hAnsi="Times New Roman" w:cs="Times New Roman"/>
          <w:sz w:val="28"/>
          <w:szCs w:val="28"/>
        </w:rPr>
        <w:t>П</w:t>
      </w:r>
      <w:r w:rsidR="00844DA9" w:rsidRPr="00FD2D66">
        <w:rPr>
          <w:rFonts w:ascii="Times New Roman" w:hAnsi="Times New Roman" w:cs="Times New Roman"/>
          <w:sz w:val="28"/>
          <w:szCs w:val="28"/>
        </w:rPr>
        <w:t>риложению № 3,</w:t>
      </w:r>
      <w:r w:rsidRPr="00FD2D66">
        <w:rPr>
          <w:rFonts w:ascii="Times New Roman" w:hAnsi="Times New Roman" w:cs="Times New Roman"/>
          <w:sz w:val="28"/>
          <w:szCs w:val="28"/>
        </w:rPr>
        <w:t xml:space="preserve"> к Порядку</w:t>
      </w:r>
      <w:r w:rsidR="00844DA9" w:rsidRPr="00FD2D66">
        <w:rPr>
          <w:rFonts w:ascii="Times New Roman" w:hAnsi="Times New Roman" w:cs="Times New Roman"/>
          <w:sz w:val="28"/>
          <w:szCs w:val="28"/>
        </w:rPr>
        <w:t xml:space="preserve"> № 258н</w:t>
      </w:r>
      <w:r w:rsidRPr="00FD2D66">
        <w:rPr>
          <w:rFonts w:ascii="Times New Roman" w:hAnsi="Times New Roman" w:cs="Times New Roman"/>
          <w:sz w:val="28"/>
          <w:szCs w:val="28"/>
        </w:rPr>
        <w:t xml:space="preserve"> (далее соответственно - Перечень, документы-основания, документы, подтверждающие возникновение денежных обязательств).</w:t>
      </w:r>
      <w:proofErr w:type="gramEnd"/>
    </w:p>
    <w:p w14:paraId="67BACD27" w14:textId="77777777"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Информация, содержащаяся в Сведениях о бюджетном обязательстве и Сведениях о денежном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14:paraId="489B4853" w14:textId="043D559C" w:rsidR="00EF1969" w:rsidRPr="00FD2D66" w:rsidRDefault="004D3C11" w:rsidP="00EF196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D2D66">
        <w:rPr>
          <w:rFonts w:ascii="Times New Roman" w:hAnsi="Times New Roman" w:cs="Times New Roman"/>
          <w:sz w:val="28"/>
          <w:szCs w:val="28"/>
        </w:rPr>
        <w:t xml:space="preserve">Сведения о бюджетном обязательстве и Сведения о денежном обязательстве формируются с использованием </w:t>
      </w:r>
      <w:r w:rsidR="00E10DB3" w:rsidRPr="00FD2D66">
        <w:rPr>
          <w:rFonts w:ascii="Times New Roman" w:hAnsi="Times New Roman" w:cs="Times New Roman"/>
          <w:sz w:val="28"/>
          <w:szCs w:val="28"/>
        </w:rPr>
        <w:t>системы удаленного финансового документооборота Автоматизированной системы Федерального казначейства</w:t>
      </w:r>
      <w:r w:rsidRPr="00FD2D66">
        <w:rPr>
          <w:rFonts w:ascii="Times New Roman" w:hAnsi="Times New Roman" w:cs="Times New Roman"/>
          <w:sz w:val="28"/>
          <w:szCs w:val="28"/>
        </w:rPr>
        <w:t xml:space="preserve"> (далее </w:t>
      </w:r>
      <w:r w:rsidR="00E10DB3" w:rsidRPr="00FD2D66">
        <w:rPr>
          <w:rFonts w:ascii="Times New Roman" w:hAnsi="Times New Roman" w:cs="Times New Roman"/>
          <w:sz w:val="28"/>
          <w:szCs w:val="28"/>
        </w:rPr>
        <w:t>–</w:t>
      </w:r>
      <w:r w:rsidRPr="00FD2D66">
        <w:rPr>
          <w:rFonts w:ascii="Times New Roman" w:hAnsi="Times New Roman" w:cs="Times New Roman"/>
          <w:sz w:val="28"/>
          <w:szCs w:val="28"/>
        </w:rPr>
        <w:t xml:space="preserve"> </w:t>
      </w:r>
      <w:r w:rsidR="00E10DB3" w:rsidRPr="00FD2D66">
        <w:rPr>
          <w:rFonts w:ascii="Times New Roman" w:hAnsi="Times New Roman" w:cs="Times New Roman"/>
          <w:sz w:val="28"/>
          <w:szCs w:val="28"/>
        </w:rPr>
        <w:t>СУФД АСФК</w:t>
      </w:r>
      <w:r w:rsidRPr="00FD2D66">
        <w:rPr>
          <w:rFonts w:ascii="Times New Roman" w:hAnsi="Times New Roman" w:cs="Times New Roman"/>
          <w:sz w:val="28"/>
          <w:szCs w:val="28"/>
        </w:rPr>
        <w:t xml:space="preserve">), </w:t>
      </w:r>
      <w:r w:rsidR="006D2D19" w:rsidRPr="00FD2D66">
        <w:rPr>
          <w:rFonts w:ascii="Times New Roman" w:hAnsi="Times New Roman" w:cs="Times New Roman"/>
          <w:sz w:val="28"/>
          <w:szCs w:val="28"/>
        </w:rPr>
        <w:t xml:space="preserve">единой государственной интегрированной информационной системы управления общественными финансами </w:t>
      </w:r>
      <w:r w:rsidR="00877386" w:rsidRPr="00FD2D66">
        <w:rPr>
          <w:rFonts w:ascii="Times New Roman" w:hAnsi="Times New Roman" w:cs="Times New Roman"/>
          <w:sz w:val="28"/>
          <w:szCs w:val="28"/>
        </w:rPr>
        <w:t>«</w:t>
      </w:r>
      <w:r w:rsidR="006D2D19" w:rsidRPr="00FD2D66">
        <w:rPr>
          <w:rFonts w:ascii="Times New Roman" w:hAnsi="Times New Roman" w:cs="Times New Roman"/>
          <w:sz w:val="28"/>
          <w:szCs w:val="28"/>
        </w:rPr>
        <w:t>Электронный бюджет</w:t>
      </w:r>
      <w:r w:rsidR="00877386" w:rsidRPr="00FD2D66">
        <w:rPr>
          <w:rFonts w:ascii="Times New Roman" w:hAnsi="Times New Roman" w:cs="Times New Roman"/>
          <w:sz w:val="28"/>
          <w:szCs w:val="28"/>
        </w:rPr>
        <w:t>»</w:t>
      </w:r>
      <w:r w:rsidR="006D2D19" w:rsidRPr="00FD2D66">
        <w:rPr>
          <w:rFonts w:ascii="Times New Roman" w:hAnsi="Times New Roman" w:cs="Times New Roman"/>
          <w:sz w:val="28"/>
          <w:szCs w:val="28"/>
        </w:rPr>
        <w:t xml:space="preserve">, </w:t>
      </w:r>
      <w:r w:rsidRPr="00FD2D66">
        <w:rPr>
          <w:rFonts w:ascii="Times New Roman" w:hAnsi="Times New Roman" w:cs="Times New Roman"/>
          <w:sz w:val="28"/>
          <w:szCs w:val="28"/>
        </w:rPr>
        <w:t>за исключением случа</w:t>
      </w:r>
      <w:r w:rsidR="006D2D19" w:rsidRPr="00FD2D66">
        <w:rPr>
          <w:rFonts w:ascii="Times New Roman" w:hAnsi="Times New Roman" w:cs="Times New Roman"/>
          <w:sz w:val="28"/>
          <w:szCs w:val="28"/>
        </w:rPr>
        <w:t xml:space="preserve">я </w:t>
      </w:r>
      <w:r w:rsidRPr="00FD2D66">
        <w:rPr>
          <w:rFonts w:ascii="Times New Roman" w:hAnsi="Times New Roman" w:cs="Times New Roman"/>
          <w:sz w:val="28"/>
          <w:szCs w:val="28"/>
        </w:rPr>
        <w:t>формирования Сведений о бюджетном обязательстве и Сведений о денежном обязательстве с использованием единой информационной системы в сфере закупок (далее - единая информационная система) на основании</w:t>
      </w:r>
      <w:proofErr w:type="gramEnd"/>
      <w:r w:rsidRPr="00FD2D66">
        <w:rPr>
          <w:rFonts w:ascii="Times New Roman" w:hAnsi="Times New Roman" w:cs="Times New Roman"/>
          <w:sz w:val="28"/>
          <w:szCs w:val="28"/>
        </w:rPr>
        <w:t xml:space="preserve"> документов-оснований, документов, подтверждающих возникновение денежного обязательства, предусмотренных </w:t>
      </w:r>
      <w:hyperlink r:id="rId12" w:history="1">
        <w:r w:rsidRPr="00FD2D66">
          <w:rPr>
            <w:rFonts w:ascii="Times New Roman" w:hAnsi="Times New Roman" w:cs="Times New Roman"/>
            <w:sz w:val="28"/>
            <w:szCs w:val="28"/>
          </w:rPr>
          <w:t>пунктами 1</w:t>
        </w:r>
      </w:hyperlink>
      <w:r w:rsidRPr="00FD2D66">
        <w:rPr>
          <w:rFonts w:ascii="Times New Roman" w:hAnsi="Times New Roman" w:cs="Times New Roman"/>
          <w:sz w:val="28"/>
          <w:szCs w:val="28"/>
        </w:rPr>
        <w:t xml:space="preserve">, </w:t>
      </w:r>
      <w:hyperlink r:id="rId13" w:history="1">
        <w:r w:rsidRPr="00FD2D66">
          <w:rPr>
            <w:rFonts w:ascii="Times New Roman" w:hAnsi="Times New Roman" w:cs="Times New Roman"/>
            <w:sz w:val="28"/>
            <w:szCs w:val="28"/>
          </w:rPr>
          <w:t>2</w:t>
        </w:r>
      </w:hyperlink>
      <w:r w:rsidRPr="00FD2D66">
        <w:rPr>
          <w:rFonts w:ascii="Times New Roman" w:hAnsi="Times New Roman" w:cs="Times New Roman"/>
          <w:sz w:val="28"/>
          <w:szCs w:val="28"/>
        </w:rPr>
        <w:t xml:space="preserve">, </w:t>
      </w:r>
      <w:hyperlink r:id="rId14" w:history="1">
        <w:r w:rsidRPr="00FD2D66">
          <w:rPr>
            <w:rFonts w:ascii="Times New Roman" w:hAnsi="Times New Roman" w:cs="Times New Roman"/>
            <w:sz w:val="28"/>
            <w:szCs w:val="28"/>
          </w:rPr>
          <w:t>3.1</w:t>
        </w:r>
      </w:hyperlink>
      <w:r w:rsidRPr="00FD2D66">
        <w:rPr>
          <w:rFonts w:ascii="Times New Roman" w:hAnsi="Times New Roman" w:cs="Times New Roman"/>
          <w:sz w:val="28"/>
          <w:szCs w:val="28"/>
        </w:rPr>
        <w:t xml:space="preserve">, </w:t>
      </w:r>
      <w:hyperlink r:id="rId15" w:history="1">
        <w:r w:rsidRPr="00FD2D66">
          <w:rPr>
            <w:rFonts w:ascii="Times New Roman" w:hAnsi="Times New Roman" w:cs="Times New Roman"/>
            <w:sz w:val="28"/>
            <w:szCs w:val="28"/>
          </w:rPr>
          <w:t>3.2</w:t>
        </w:r>
      </w:hyperlink>
      <w:r w:rsidRPr="00FD2D66">
        <w:rPr>
          <w:rFonts w:ascii="Times New Roman" w:hAnsi="Times New Roman" w:cs="Times New Roman"/>
          <w:sz w:val="28"/>
          <w:szCs w:val="28"/>
        </w:rPr>
        <w:t xml:space="preserve"> Перечня, подлежащих размещению в единой информационной системе, а также </w:t>
      </w:r>
      <w:hyperlink r:id="rId16" w:history="1">
        <w:r w:rsidRPr="00FD2D66">
          <w:rPr>
            <w:rFonts w:ascii="Times New Roman" w:hAnsi="Times New Roman" w:cs="Times New Roman"/>
            <w:sz w:val="28"/>
            <w:szCs w:val="28"/>
          </w:rPr>
          <w:t>пунктом 4</w:t>
        </w:r>
      </w:hyperlink>
      <w:r w:rsidRPr="00FD2D66">
        <w:rPr>
          <w:rFonts w:ascii="Times New Roman" w:hAnsi="Times New Roman" w:cs="Times New Roman"/>
          <w:sz w:val="28"/>
          <w:szCs w:val="28"/>
        </w:rPr>
        <w:t xml:space="preserve"> Перечня, </w:t>
      </w:r>
      <w:proofErr w:type="gramStart"/>
      <w:r w:rsidRPr="00FD2D66">
        <w:rPr>
          <w:rFonts w:ascii="Times New Roman" w:hAnsi="Times New Roman" w:cs="Times New Roman"/>
          <w:sz w:val="28"/>
          <w:szCs w:val="28"/>
        </w:rPr>
        <w:t>сведения</w:t>
      </w:r>
      <w:proofErr w:type="gramEnd"/>
      <w:r w:rsidRPr="00FD2D66">
        <w:rPr>
          <w:rFonts w:ascii="Times New Roman" w:hAnsi="Times New Roman" w:cs="Times New Roman"/>
          <w:sz w:val="28"/>
          <w:szCs w:val="28"/>
        </w:rPr>
        <w:t xml:space="preserve"> о которых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в соответствии с порядком, предусмотренным </w:t>
      </w:r>
      <w:hyperlink r:id="rId17" w:history="1">
        <w:r w:rsidRPr="00FD2D66">
          <w:rPr>
            <w:rFonts w:ascii="Times New Roman" w:hAnsi="Times New Roman" w:cs="Times New Roman"/>
            <w:sz w:val="28"/>
            <w:szCs w:val="28"/>
          </w:rPr>
          <w:t>частью 6 статьи 103</w:t>
        </w:r>
      </w:hyperlink>
      <w:r w:rsidRPr="00FD2D66">
        <w:rPr>
          <w:rFonts w:ascii="Times New Roman" w:hAnsi="Times New Roman" w:cs="Times New Roman"/>
          <w:sz w:val="28"/>
          <w:szCs w:val="28"/>
        </w:rPr>
        <w:t xml:space="preserve"> Федерального закона </w:t>
      </w:r>
      <w:r w:rsidR="000649E5" w:rsidRPr="00FD2D66">
        <w:rPr>
          <w:rFonts w:ascii="Times New Roman" w:hAnsi="Times New Roman" w:cs="Times New Roman"/>
          <w:sz w:val="28"/>
          <w:szCs w:val="28"/>
        </w:rPr>
        <w:t xml:space="preserve">                                   </w:t>
      </w:r>
      <w:r w:rsidRPr="00FD2D66">
        <w:rPr>
          <w:rFonts w:ascii="Times New Roman" w:hAnsi="Times New Roman" w:cs="Times New Roman"/>
          <w:sz w:val="28"/>
          <w:szCs w:val="28"/>
        </w:rPr>
        <w:t xml:space="preserve">от 5 апреля 2013 г. № 44-ФЗ </w:t>
      </w:r>
      <w:r w:rsidR="00877386" w:rsidRPr="00FD2D66">
        <w:rPr>
          <w:rFonts w:ascii="Times New Roman" w:hAnsi="Times New Roman" w:cs="Times New Roman"/>
          <w:sz w:val="28"/>
          <w:szCs w:val="28"/>
        </w:rPr>
        <w:t>«</w:t>
      </w:r>
      <w:r w:rsidRPr="00FD2D66">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877386" w:rsidRPr="00FD2D66">
        <w:rPr>
          <w:rFonts w:ascii="Times New Roman" w:hAnsi="Times New Roman" w:cs="Times New Roman"/>
          <w:sz w:val="28"/>
          <w:szCs w:val="28"/>
        </w:rPr>
        <w:t>»</w:t>
      </w:r>
      <w:r w:rsidRPr="00FD2D66">
        <w:rPr>
          <w:rFonts w:ascii="Times New Roman" w:hAnsi="Times New Roman" w:cs="Times New Roman"/>
          <w:sz w:val="28"/>
          <w:szCs w:val="28"/>
        </w:rPr>
        <w:t xml:space="preserve"> (далее соответственно - реестр</w:t>
      </w:r>
      <w:r w:rsidR="00EF1969" w:rsidRPr="00FD2D66">
        <w:rPr>
          <w:rFonts w:ascii="Times New Roman" w:hAnsi="Times New Roman" w:cs="Times New Roman"/>
          <w:sz w:val="28"/>
          <w:szCs w:val="28"/>
        </w:rPr>
        <w:t xml:space="preserve"> контрактов, Федеральный закон);</w:t>
      </w:r>
    </w:p>
    <w:p w14:paraId="0705495B" w14:textId="00FAD67D"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6. </w:t>
      </w:r>
      <w:proofErr w:type="gramStart"/>
      <w:r w:rsidRPr="00FD2D66">
        <w:rPr>
          <w:rFonts w:ascii="Times New Roman" w:hAnsi="Times New Roman" w:cs="Times New Roman"/>
          <w:sz w:val="28"/>
          <w:szCs w:val="28"/>
        </w:rPr>
        <w:t xml:space="preserve">При отсутствии в информационной системе документа-основания (документа, подтверждающего возникновение денежного обязательства) получатель средств бюджета </w:t>
      </w:r>
      <w:r w:rsidR="005C6FC5" w:rsidRPr="00FD2D66">
        <w:rPr>
          <w:rFonts w:ascii="Times New Roman" w:hAnsi="Times New Roman" w:cs="Times New Roman"/>
          <w:sz w:val="28"/>
          <w:szCs w:val="28"/>
        </w:rPr>
        <w:t>муниципального округа</w:t>
      </w:r>
      <w:r w:rsidR="00251BD1" w:rsidRPr="00FD2D66">
        <w:rPr>
          <w:rFonts w:ascii="Times New Roman" w:hAnsi="Times New Roman" w:cs="Times New Roman"/>
          <w:sz w:val="28"/>
          <w:szCs w:val="28"/>
        </w:rPr>
        <w:t xml:space="preserve"> </w:t>
      </w:r>
      <w:r w:rsidRPr="00FD2D66">
        <w:rPr>
          <w:rFonts w:ascii="Times New Roman" w:hAnsi="Times New Roman" w:cs="Times New Roman"/>
          <w:sz w:val="28"/>
          <w:szCs w:val="28"/>
        </w:rPr>
        <w:t>направляет в орган Федерального казначейства Сведения о бюджетном обязательстве (Сведения о денежном обязательстве) 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w:t>
      </w:r>
      <w:proofErr w:type="gramEnd"/>
      <w:r w:rsidRPr="00FD2D66">
        <w:rPr>
          <w:rFonts w:ascii="Times New Roman" w:hAnsi="Times New Roman" w:cs="Times New Roman"/>
          <w:sz w:val="28"/>
          <w:szCs w:val="28"/>
        </w:rPr>
        <w:t>, имеющего право действовать от имени получателя средств бюджета</w:t>
      </w:r>
      <w:r w:rsidR="005C6FC5" w:rsidRPr="00FD2D66">
        <w:rPr>
          <w:rFonts w:ascii="Times New Roman" w:hAnsi="Times New Roman" w:cs="Times New Roman"/>
          <w:sz w:val="28"/>
          <w:szCs w:val="28"/>
        </w:rPr>
        <w:t xml:space="preserve"> муниципального округа</w:t>
      </w:r>
      <w:r w:rsidRPr="00FD2D66">
        <w:rPr>
          <w:rFonts w:ascii="Times New Roman" w:hAnsi="Times New Roman" w:cs="Times New Roman"/>
          <w:sz w:val="28"/>
          <w:szCs w:val="28"/>
        </w:rPr>
        <w:t>.</w:t>
      </w:r>
    </w:p>
    <w:p w14:paraId="70DBE87F" w14:textId="77777777"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7. При формировании Сведений о бюджетном обязательстве и Сведений о денежном обязательстве применяются справочники, реестры и </w:t>
      </w:r>
      <w:r w:rsidRPr="00FD2D66">
        <w:rPr>
          <w:rFonts w:ascii="Times New Roman" w:hAnsi="Times New Roman" w:cs="Times New Roman"/>
          <w:sz w:val="28"/>
          <w:szCs w:val="28"/>
        </w:rPr>
        <w:lastRenderedPageBreak/>
        <w:t>классификаторы, используемые в информационной системе, в соответствии с Порядком.</w:t>
      </w:r>
    </w:p>
    <w:p w14:paraId="3F733212" w14:textId="77777777" w:rsidR="002445D1" w:rsidRPr="00FD2D66" w:rsidRDefault="002445D1" w:rsidP="00E21C1E">
      <w:pPr>
        <w:pStyle w:val="ConsPlusNormal"/>
        <w:ind w:firstLine="709"/>
        <w:jc w:val="both"/>
        <w:rPr>
          <w:rFonts w:ascii="Times New Roman" w:hAnsi="Times New Roman" w:cs="Times New Roman"/>
          <w:sz w:val="28"/>
          <w:szCs w:val="28"/>
        </w:rPr>
      </w:pPr>
    </w:p>
    <w:p w14:paraId="41549F9A" w14:textId="77777777" w:rsidR="002445D1" w:rsidRPr="00FD2D66" w:rsidRDefault="002445D1" w:rsidP="005959E2">
      <w:pPr>
        <w:pStyle w:val="ConsPlusTitle"/>
        <w:spacing w:line="240" w:lineRule="exact"/>
        <w:ind w:firstLine="709"/>
        <w:jc w:val="center"/>
        <w:rPr>
          <w:rFonts w:ascii="Times New Roman" w:hAnsi="Times New Roman" w:cs="Times New Roman"/>
          <w:b w:val="0"/>
          <w:sz w:val="28"/>
          <w:szCs w:val="28"/>
        </w:rPr>
      </w:pPr>
      <w:r w:rsidRPr="00FD2D66">
        <w:rPr>
          <w:rFonts w:ascii="Times New Roman" w:hAnsi="Times New Roman" w:cs="Times New Roman"/>
          <w:b w:val="0"/>
          <w:sz w:val="28"/>
          <w:szCs w:val="28"/>
        </w:rPr>
        <w:t>II. Постановка на учет бюджетных обязательств и внесение</w:t>
      </w:r>
    </w:p>
    <w:p w14:paraId="667BA039" w14:textId="77777777" w:rsidR="002445D1" w:rsidRPr="00FD2D66" w:rsidRDefault="002445D1" w:rsidP="005959E2">
      <w:pPr>
        <w:pStyle w:val="ConsPlusTitle"/>
        <w:spacing w:line="240" w:lineRule="exact"/>
        <w:ind w:firstLine="709"/>
        <w:jc w:val="center"/>
        <w:rPr>
          <w:rFonts w:ascii="Times New Roman" w:hAnsi="Times New Roman" w:cs="Times New Roman"/>
          <w:b w:val="0"/>
          <w:sz w:val="28"/>
          <w:szCs w:val="28"/>
        </w:rPr>
      </w:pPr>
      <w:r w:rsidRPr="00FD2D66">
        <w:rPr>
          <w:rFonts w:ascii="Times New Roman" w:hAnsi="Times New Roman" w:cs="Times New Roman"/>
          <w:b w:val="0"/>
          <w:sz w:val="28"/>
          <w:szCs w:val="28"/>
        </w:rPr>
        <w:t>в них изменений</w:t>
      </w:r>
    </w:p>
    <w:p w14:paraId="15C07130" w14:textId="77777777" w:rsidR="005C6FC5" w:rsidRPr="00FD2D66" w:rsidRDefault="005C6FC5" w:rsidP="005959E2">
      <w:pPr>
        <w:pStyle w:val="ConsPlusTitle"/>
        <w:spacing w:line="240" w:lineRule="exact"/>
        <w:ind w:firstLine="709"/>
        <w:jc w:val="center"/>
        <w:rPr>
          <w:rFonts w:ascii="Times New Roman" w:hAnsi="Times New Roman" w:cs="Times New Roman"/>
          <w:b w:val="0"/>
          <w:sz w:val="28"/>
          <w:szCs w:val="28"/>
        </w:rPr>
      </w:pPr>
    </w:p>
    <w:p w14:paraId="3EA455DB" w14:textId="4A5A114A" w:rsidR="004D3C11" w:rsidRPr="00FD2D66" w:rsidRDefault="002445D1" w:rsidP="00E21C1E">
      <w:pPr>
        <w:autoSpaceDE w:val="0"/>
        <w:autoSpaceDN w:val="0"/>
        <w:adjustRightInd w:val="0"/>
        <w:spacing w:after="0" w:line="240" w:lineRule="auto"/>
        <w:ind w:firstLine="709"/>
        <w:jc w:val="both"/>
        <w:rPr>
          <w:rFonts w:ascii="Times New Roman" w:hAnsi="Times New Roman" w:cs="Times New Roman"/>
          <w:sz w:val="28"/>
          <w:szCs w:val="28"/>
        </w:rPr>
      </w:pPr>
      <w:bookmarkStart w:id="0" w:name="P61"/>
      <w:bookmarkEnd w:id="0"/>
      <w:r w:rsidRPr="00FD2D66">
        <w:rPr>
          <w:rFonts w:ascii="Times New Roman" w:hAnsi="Times New Roman" w:cs="Times New Roman"/>
          <w:sz w:val="28"/>
          <w:szCs w:val="28"/>
        </w:rPr>
        <w:t xml:space="preserve">8. </w:t>
      </w:r>
      <w:r w:rsidR="004D3C11" w:rsidRPr="00FD2D66">
        <w:rPr>
          <w:rFonts w:ascii="Times New Roman" w:hAnsi="Times New Roman" w:cs="Times New Roman"/>
          <w:sz w:val="28"/>
          <w:szCs w:val="28"/>
        </w:rPr>
        <w:t xml:space="preserve">Сведения о бюджетных обязательствах, возникших на основании документов-оснований, предусмотренных пунктами 1 </w:t>
      </w:r>
      <w:r w:rsidR="00E10DB3" w:rsidRPr="00FD2D66">
        <w:rPr>
          <w:rFonts w:ascii="Times New Roman" w:hAnsi="Times New Roman" w:cs="Times New Roman"/>
          <w:sz w:val="28"/>
          <w:szCs w:val="28"/>
        </w:rPr>
        <w:t>–</w:t>
      </w:r>
      <w:r w:rsidR="00BB4504" w:rsidRPr="00FD2D66">
        <w:rPr>
          <w:rFonts w:ascii="Times New Roman" w:hAnsi="Times New Roman" w:cs="Times New Roman"/>
          <w:sz w:val="28"/>
          <w:szCs w:val="28"/>
        </w:rPr>
        <w:t xml:space="preserve"> </w:t>
      </w:r>
      <w:r w:rsidR="004D3C11" w:rsidRPr="00FD2D66">
        <w:rPr>
          <w:rFonts w:ascii="Times New Roman" w:hAnsi="Times New Roman" w:cs="Times New Roman"/>
          <w:sz w:val="28"/>
          <w:szCs w:val="28"/>
        </w:rPr>
        <w:t xml:space="preserve">3.5, 6.1, </w:t>
      </w:r>
      <w:r w:rsidR="006F12AC" w:rsidRPr="00FD2D66">
        <w:rPr>
          <w:rFonts w:ascii="Times New Roman" w:hAnsi="Times New Roman" w:cs="Times New Roman"/>
          <w:sz w:val="28"/>
          <w:szCs w:val="28"/>
        </w:rPr>
        <w:t xml:space="preserve">8,1, </w:t>
      </w:r>
      <w:r w:rsidR="004D3C11" w:rsidRPr="00FD2D66">
        <w:rPr>
          <w:rFonts w:ascii="Times New Roman" w:hAnsi="Times New Roman" w:cs="Times New Roman"/>
          <w:sz w:val="28"/>
          <w:szCs w:val="28"/>
        </w:rPr>
        <w:t xml:space="preserve">9.1 графы 2 Перечня (далее - принимаемые бюджетные обязательства), а также документов-оснований, предусмотренных пунктами 4 - 6, 7, </w:t>
      </w:r>
      <w:r w:rsidR="00E10DB3" w:rsidRPr="00FD2D66">
        <w:rPr>
          <w:rFonts w:ascii="Times New Roman" w:hAnsi="Times New Roman" w:cs="Times New Roman"/>
          <w:sz w:val="28"/>
          <w:szCs w:val="28"/>
        </w:rPr>
        <w:t xml:space="preserve">8, </w:t>
      </w:r>
      <w:r w:rsidR="004D3C11" w:rsidRPr="00FD2D66">
        <w:rPr>
          <w:rFonts w:ascii="Times New Roman" w:hAnsi="Times New Roman" w:cs="Times New Roman"/>
          <w:sz w:val="28"/>
          <w:szCs w:val="28"/>
        </w:rPr>
        <w:t>9, 10 - 14 графы 2 Перечня (далее - принятые бюджетные обязательства), формируются в соответствии с настоящим Порядком:</w:t>
      </w:r>
    </w:p>
    <w:p w14:paraId="6C0152D2" w14:textId="77777777" w:rsidR="001A22F8"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а) органом Федерального казначейства:</w:t>
      </w:r>
    </w:p>
    <w:p w14:paraId="19713A62" w14:textId="77777777" w:rsidR="001A22F8"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в части принятых бюджетных обязательств, возникших на основании документов-оснований, предусмотренных:</w:t>
      </w:r>
    </w:p>
    <w:p w14:paraId="33A15E25" w14:textId="5C64DFB6" w:rsidR="001A22F8" w:rsidRPr="00FD2D66" w:rsidRDefault="001C102A" w:rsidP="00A535F2">
      <w:pPr>
        <w:autoSpaceDE w:val="0"/>
        <w:autoSpaceDN w:val="0"/>
        <w:adjustRightInd w:val="0"/>
        <w:spacing w:after="0" w:line="240" w:lineRule="auto"/>
        <w:ind w:firstLine="709"/>
        <w:jc w:val="both"/>
        <w:rPr>
          <w:rFonts w:ascii="Times New Roman" w:hAnsi="Times New Roman" w:cs="Times New Roman"/>
          <w:sz w:val="28"/>
          <w:szCs w:val="28"/>
        </w:rPr>
      </w:pPr>
      <w:hyperlink r:id="rId18" w:history="1">
        <w:r w:rsidR="00A535F2" w:rsidRPr="00FD2D66">
          <w:rPr>
            <w:rFonts w:ascii="Times New Roman" w:hAnsi="Times New Roman" w:cs="Times New Roman"/>
            <w:sz w:val="28"/>
            <w:szCs w:val="28"/>
          </w:rPr>
          <w:t>пунктом 4(1) графы 2</w:t>
        </w:r>
      </w:hyperlink>
      <w:r w:rsidR="00A535F2" w:rsidRPr="00FD2D66">
        <w:rPr>
          <w:rFonts w:ascii="Times New Roman" w:hAnsi="Times New Roman" w:cs="Times New Roman"/>
          <w:sz w:val="28"/>
          <w:szCs w:val="28"/>
        </w:rPr>
        <w:t xml:space="preserve"> Перечня, - одновременно с включением сведений о заключенном </w:t>
      </w:r>
      <w:r w:rsidR="00CD2C22">
        <w:rPr>
          <w:rFonts w:ascii="Times New Roman" w:hAnsi="Times New Roman" w:cs="Times New Roman"/>
          <w:sz w:val="28"/>
          <w:szCs w:val="28"/>
        </w:rPr>
        <w:t>муниципальном</w:t>
      </w:r>
      <w:r w:rsidR="00A535F2" w:rsidRPr="00FD2D66">
        <w:rPr>
          <w:rFonts w:ascii="Times New Roman" w:hAnsi="Times New Roman" w:cs="Times New Roman"/>
          <w:sz w:val="28"/>
          <w:szCs w:val="28"/>
        </w:rPr>
        <w:t xml:space="preserve"> контракте на поставку товаров, выполнение работ, оказание услуг (далее - </w:t>
      </w:r>
      <w:r w:rsidR="00CD2C22">
        <w:rPr>
          <w:rFonts w:ascii="Times New Roman" w:hAnsi="Times New Roman" w:cs="Times New Roman"/>
          <w:sz w:val="28"/>
          <w:szCs w:val="28"/>
        </w:rPr>
        <w:t>муниципальный</w:t>
      </w:r>
      <w:r w:rsidR="00A535F2" w:rsidRPr="00FD2D66">
        <w:rPr>
          <w:rFonts w:ascii="Times New Roman" w:hAnsi="Times New Roman" w:cs="Times New Roman"/>
          <w:sz w:val="28"/>
          <w:szCs w:val="28"/>
        </w:rPr>
        <w:t xml:space="preserve"> контракт) в реестр контрактов, содержащий сведения, составляющие государственную тайну (далее - реестр контрактов, содержащий государственную тайну)</w:t>
      </w:r>
      <w:r w:rsidR="004D3C11" w:rsidRPr="00FD2D66">
        <w:rPr>
          <w:rFonts w:ascii="Times New Roman" w:hAnsi="Times New Roman" w:cs="Times New Roman"/>
          <w:sz w:val="28"/>
          <w:szCs w:val="28"/>
        </w:rPr>
        <w:t>;</w:t>
      </w:r>
    </w:p>
    <w:p w14:paraId="369B6CE4" w14:textId="0F214788" w:rsidR="002445D1" w:rsidRPr="00FD2D66" w:rsidRDefault="001C102A" w:rsidP="00E21C1E">
      <w:pPr>
        <w:pStyle w:val="ConsPlusNormal"/>
        <w:ind w:firstLine="709"/>
        <w:jc w:val="both"/>
        <w:rPr>
          <w:rFonts w:ascii="Times New Roman" w:hAnsi="Times New Roman" w:cs="Times New Roman"/>
          <w:sz w:val="28"/>
          <w:szCs w:val="28"/>
        </w:rPr>
      </w:pPr>
      <w:hyperlink w:anchor="P652" w:history="1">
        <w:r w:rsidR="003559B2" w:rsidRPr="00FD2D66">
          <w:rPr>
            <w:rFonts w:ascii="Times New Roman" w:hAnsi="Times New Roman" w:cs="Times New Roman"/>
            <w:sz w:val="28"/>
            <w:szCs w:val="28"/>
          </w:rPr>
          <w:t>пункт</w:t>
        </w:r>
        <w:r w:rsidR="006F12AC" w:rsidRPr="00FD2D66">
          <w:rPr>
            <w:rFonts w:ascii="Times New Roman" w:hAnsi="Times New Roman" w:cs="Times New Roman"/>
            <w:sz w:val="28"/>
            <w:szCs w:val="28"/>
          </w:rPr>
          <w:t xml:space="preserve">ом </w:t>
        </w:r>
        <w:r w:rsidR="002445D1" w:rsidRPr="00FD2D66">
          <w:rPr>
            <w:rFonts w:ascii="Times New Roman" w:hAnsi="Times New Roman" w:cs="Times New Roman"/>
            <w:sz w:val="28"/>
            <w:szCs w:val="28"/>
          </w:rPr>
          <w:t>14 графы 2</w:t>
        </w:r>
      </w:hyperlink>
      <w:r w:rsidR="002445D1" w:rsidRPr="00FD2D66">
        <w:rPr>
          <w:rFonts w:ascii="Times New Roman" w:hAnsi="Times New Roman" w:cs="Times New Roman"/>
          <w:sz w:val="28"/>
          <w:szCs w:val="28"/>
        </w:rPr>
        <w:t xml:space="preserve"> Перечня, одновременно с формированием Сведений о денежном обязательстве по данному бюджетному обязательству в полном объеме в сроки, установленные </w:t>
      </w:r>
      <w:hyperlink w:anchor="P159" w:history="1">
        <w:r w:rsidR="002445D1" w:rsidRPr="00FD2D66">
          <w:rPr>
            <w:rFonts w:ascii="Times New Roman" w:hAnsi="Times New Roman" w:cs="Times New Roman"/>
            <w:sz w:val="28"/>
            <w:szCs w:val="28"/>
          </w:rPr>
          <w:t>абзацем первым пункта 22</w:t>
        </w:r>
      </w:hyperlink>
      <w:r w:rsidR="00E84A38" w:rsidRPr="00FD2D66">
        <w:rPr>
          <w:rFonts w:ascii="Times New Roman" w:hAnsi="Times New Roman" w:cs="Times New Roman"/>
          <w:sz w:val="28"/>
          <w:szCs w:val="28"/>
        </w:rPr>
        <w:t xml:space="preserve"> Порядка.</w:t>
      </w:r>
    </w:p>
    <w:p w14:paraId="03AD2998" w14:textId="3F706B8B" w:rsidR="002445D1" w:rsidRPr="00FD2D66" w:rsidRDefault="002445D1" w:rsidP="00E21C1E">
      <w:pPr>
        <w:pStyle w:val="ConsPlusNormal"/>
        <w:ind w:firstLine="709"/>
        <w:jc w:val="both"/>
        <w:rPr>
          <w:rFonts w:ascii="Times New Roman" w:hAnsi="Times New Roman" w:cs="Times New Roman"/>
          <w:sz w:val="28"/>
          <w:szCs w:val="28"/>
        </w:rPr>
      </w:pPr>
      <w:proofErr w:type="gramStart"/>
      <w:r w:rsidRPr="00FD2D66">
        <w:rPr>
          <w:rFonts w:ascii="Times New Roman" w:hAnsi="Times New Roman" w:cs="Times New Roman"/>
          <w:sz w:val="28"/>
          <w:szCs w:val="28"/>
        </w:rPr>
        <w:t xml:space="preserve">Формирование Сведений о бюджетных обязательствах, возникших на основании документов-оснований, предусмотренных </w:t>
      </w:r>
      <w:hyperlink w:anchor="P652" w:history="1">
        <w:r w:rsidR="003559B2" w:rsidRPr="00FD2D66">
          <w:rPr>
            <w:rFonts w:ascii="Times New Roman" w:hAnsi="Times New Roman" w:cs="Times New Roman"/>
            <w:sz w:val="28"/>
            <w:szCs w:val="28"/>
          </w:rPr>
          <w:t>пункт</w:t>
        </w:r>
        <w:r w:rsidR="006F12AC" w:rsidRPr="00FD2D66">
          <w:rPr>
            <w:rFonts w:ascii="Times New Roman" w:hAnsi="Times New Roman" w:cs="Times New Roman"/>
            <w:sz w:val="28"/>
            <w:szCs w:val="28"/>
          </w:rPr>
          <w:t>ом</w:t>
        </w:r>
        <w:r w:rsidR="00A963D7" w:rsidRPr="00FD2D66">
          <w:rPr>
            <w:rFonts w:ascii="Times New Roman" w:hAnsi="Times New Roman" w:cs="Times New Roman"/>
            <w:sz w:val="28"/>
            <w:szCs w:val="28"/>
          </w:rPr>
          <w:t xml:space="preserve"> </w:t>
        </w:r>
        <w:r w:rsidRPr="00FD2D66">
          <w:rPr>
            <w:rFonts w:ascii="Times New Roman" w:hAnsi="Times New Roman" w:cs="Times New Roman"/>
            <w:sz w:val="28"/>
            <w:szCs w:val="28"/>
          </w:rPr>
          <w:t>14 графы 2</w:t>
        </w:r>
      </w:hyperlink>
      <w:r w:rsidRPr="00FD2D66">
        <w:rPr>
          <w:rFonts w:ascii="Times New Roman" w:hAnsi="Times New Roman" w:cs="Times New Roman"/>
          <w:sz w:val="28"/>
          <w:szCs w:val="28"/>
        </w:rPr>
        <w:t xml:space="preserve"> Перечня, осуществляется органом Федерального казначейства после проверки наличия в распоряжении о совершении казначейских платежей (далее - распоряжение), представленном получателем средств бюджета</w:t>
      </w:r>
      <w:r w:rsidR="00C707AF"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в соответствии с порядком казначейского обслуживания, установленным Федеральным казначейством, типа бюджетного обязательства.</w:t>
      </w:r>
      <w:proofErr w:type="gramEnd"/>
    </w:p>
    <w:p w14:paraId="252159A1" w14:textId="1854AA7D"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б) получателем средств бюджета</w:t>
      </w:r>
      <w:r w:rsidR="00C707AF"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w:t>
      </w:r>
    </w:p>
    <w:p w14:paraId="0B782BD1" w14:textId="77777777" w:rsidR="002445D1" w:rsidRPr="00FD2D66" w:rsidRDefault="00E84A38"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 </w:t>
      </w:r>
      <w:r w:rsidR="002445D1" w:rsidRPr="00FD2D66">
        <w:rPr>
          <w:rFonts w:ascii="Times New Roman" w:hAnsi="Times New Roman" w:cs="Times New Roman"/>
          <w:sz w:val="28"/>
          <w:szCs w:val="28"/>
        </w:rPr>
        <w:t>в части принимаемых бюджетных обязательств, возникших на основании документов-оснований, предусмотренных:</w:t>
      </w:r>
    </w:p>
    <w:p w14:paraId="1C35987E" w14:textId="25D086F3" w:rsidR="00E57C04" w:rsidRPr="00FD2D66" w:rsidRDefault="001C102A" w:rsidP="00E21C1E">
      <w:pPr>
        <w:autoSpaceDE w:val="0"/>
        <w:autoSpaceDN w:val="0"/>
        <w:adjustRightInd w:val="0"/>
        <w:spacing w:after="0" w:line="240" w:lineRule="auto"/>
        <w:ind w:firstLine="709"/>
        <w:jc w:val="both"/>
        <w:rPr>
          <w:rFonts w:ascii="Times New Roman" w:hAnsi="Times New Roman" w:cs="Times New Roman"/>
          <w:sz w:val="28"/>
          <w:szCs w:val="28"/>
        </w:rPr>
      </w:pPr>
      <w:hyperlink w:anchor="P549" w:history="1">
        <w:r w:rsidR="002445D1" w:rsidRPr="00FD2D66">
          <w:rPr>
            <w:rFonts w:ascii="Times New Roman" w:hAnsi="Times New Roman" w:cs="Times New Roman"/>
            <w:sz w:val="28"/>
            <w:szCs w:val="28"/>
          </w:rPr>
          <w:t>пункт</w:t>
        </w:r>
        <w:r w:rsidR="00FD66D9" w:rsidRPr="00FD2D66">
          <w:rPr>
            <w:rFonts w:ascii="Times New Roman" w:hAnsi="Times New Roman" w:cs="Times New Roman"/>
            <w:sz w:val="28"/>
            <w:szCs w:val="28"/>
          </w:rPr>
          <w:t>а</w:t>
        </w:r>
        <w:r w:rsidR="002445D1" w:rsidRPr="00FD2D66">
          <w:rPr>
            <w:rFonts w:ascii="Times New Roman" w:hAnsi="Times New Roman" w:cs="Times New Roman"/>
            <w:sz w:val="28"/>
            <w:szCs w:val="28"/>
          </w:rPr>
          <w:t>м</w:t>
        </w:r>
        <w:r w:rsidR="00FD66D9" w:rsidRPr="00FD2D66">
          <w:rPr>
            <w:rFonts w:ascii="Times New Roman" w:hAnsi="Times New Roman" w:cs="Times New Roman"/>
            <w:sz w:val="28"/>
            <w:szCs w:val="28"/>
          </w:rPr>
          <w:t>и</w:t>
        </w:r>
        <w:r w:rsidR="002445D1" w:rsidRPr="00FD2D66">
          <w:rPr>
            <w:rFonts w:ascii="Times New Roman" w:hAnsi="Times New Roman" w:cs="Times New Roman"/>
            <w:sz w:val="28"/>
            <w:szCs w:val="28"/>
          </w:rPr>
          <w:t xml:space="preserve"> 1 </w:t>
        </w:r>
        <w:r w:rsidR="00FD66D9" w:rsidRPr="00FD2D66">
          <w:rPr>
            <w:rFonts w:ascii="Times New Roman" w:hAnsi="Times New Roman" w:cs="Times New Roman"/>
            <w:sz w:val="28"/>
            <w:szCs w:val="28"/>
          </w:rPr>
          <w:t xml:space="preserve">и 2 </w:t>
        </w:r>
        <w:r w:rsidR="002445D1" w:rsidRPr="00FD2D66">
          <w:rPr>
            <w:rFonts w:ascii="Times New Roman" w:hAnsi="Times New Roman" w:cs="Times New Roman"/>
            <w:sz w:val="28"/>
            <w:szCs w:val="28"/>
          </w:rPr>
          <w:t>графы 2</w:t>
        </w:r>
      </w:hyperlink>
      <w:r w:rsidR="002445D1" w:rsidRPr="00FD2D66">
        <w:rPr>
          <w:rFonts w:ascii="Times New Roman" w:hAnsi="Times New Roman" w:cs="Times New Roman"/>
          <w:sz w:val="28"/>
          <w:szCs w:val="28"/>
        </w:rPr>
        <w:t xml:space="preserve"> Перечня, </w:t>
      </w:r>
      <w:r w:rsidR="005066CF" w:rsidRPr="00FD2D66">
        <w:rPr>
          <w:rFonts w:ascii="Times New Roman" w:hAnsi="Times New Roman" w:cs="Times New Roman"/>
          <w:sz w:val="28"/>
          <w:szCs w:val="28"/>
        </w:rPr>
        <w:t>подлежащих размещению в единой информационной системе</w:t>
      </w:r>
      <w:r w:rsidR="006D60DA" w:rsidRPr="00FD2D66">
        <w:rPr>
          <w:rFonts w:ascii="Times New Roman" w:hAnsi="Times New Roman" w:cs="Times New Roman"/>
          <w:sz w:val="28"/>
          <w:szCs w:val="28"/>
        </w:rPr>
        <w:t>,</w:t>
      </w:r>
      <w:r w:rsidR="005066CF" w:rsidRPr="00FD2D66">
        <w:rPr>
          <w:rFonts w:ascii="Times New Roman" w:hAnsi="Times New Roman" w:cs="Times New Roman"/>
          <w:sz w:val="28"/>
          <w:szCs w:val="28"/>
        </w:rPr>
        <w:t xml:space="preserve"> - </w:t>
      </w:r>
      <w:r w:rsidR="002445D1" w:rsidRPr="00FD2D66">
        <w:rPr>
          <w:rFonts w:ascii="Times New Roman" w:hAnsi="Times New Roman" w:cs="Times New Roman"/>
          <w:sz w:val="28"/>
          <w:szCs w:val="28"/>
        </w:rPr>
        <w:t>в течение двух рабочих дней до дня направления на размещение в единой информационной системе извещения об осуществлении закупки в форме электронного документа</w:t>
      </w:r>
      <w:r w:rsidR="00DC0620" w:rsidRPr="00FD2D66">
        <w:rPr>
          <w:rFonts w:ascii="Times New Roman" w:hAnsi="Times New Roman" w:cs="Times New Roman"/>
          <w:sz w:val="28"/>
          <w:szCs w:val="28"/>
        </w:rPr>
        <w:t xml:space="preserve"> или приглашения принять участие в определении поставщика (подрядчика, исполнителя) в форме электронного документа</w:t>
      </w:r>
      <w:r w:rsidR="002445D1" w:rsidRPr="00FD2D66">
        <w:rPr>
          <w:rFonts w:ascii="Times New Roman" w:hAnsi="Times New Roman" w:cs="Times New Roman"/>
          <w:sz w:val="28"/>
          <w:szCs w:val="28"/>
        </w:rPr>
        <w:t>;</w:t>
      </w:r>
      <w:r w:rsidR="00DC0620" w:rsidRPr="00FD2D66">
        <w:rPr>
          <w:rFonts w:ascii="Times New Roman" w:hAnsi="Times New Roman" w:cs="Times New Roman"/>
          <w:sz w:val="28"/>
          <w:szCs w:val="28"/>
        </w:rPr>
        <w:t xml:space="preserve"> </w:t>
      </w:r>
    </w:p>
    <w:p w14:paraId="4F27C9A7" w14:textId="390B63D4" w:rsidR="002445D1" w:rsidRPr="00FD2D66" w:rsidRDefault="001C102A" w:rsidP="00E21C1E">
      <w:pPr>
        <w:autoSpaceDE w:val="0"/>
        <w:autoSpaceDN w:val="0"/>
        <w:adjustRightInd w:val="0"/>
        <w:spacing w:after="0" w:line="240" w:lineRule="auto"/>
        <w:ind w:firstLine="709"/>
        <w:jc w:val="both"/>
        <w:rPr>
          <w:rFonts w:ascii="Times New Roman" w:hAnsi="Times New Roman" w:cs="Times New Roman"/>
          <w:sz w:val="28"/>
          <w:szCs w:val="28"/>
        </w:rPr>
      </w:pPr>
      <w:hyperlink w:anchor="P552" w:history="1">
        <w:proofErr w:type="gramStart"/>
        <w:r w:rsidR="002445D1" w:rsidRPr="00FD2D66">
          <w:rPr>
            <w:rFonts w:ascii="Times New Roman" w:hAnsi="Times New Roman" w:cs="Times New Roman"/>
            <w:sz w:val="28"/>
            <w:szCs w:val="28"/>
          </w:rPr>
          <w:t>пунктом 2 графы 2</w:t>
        </w:r>
      </w:hyperlink>
      <w:r w:rsidR="002445D1" w:rsidRPr="00FD2D66">
        <w:rPr>
          <w:rFonts w:ascii="Times New Roman" w:hAnsi="Times New Roman" w:cs="Times New Roman"/>
          <w:sz w:val="28"/>
          <w:szCs w:val="28"/>
        </w:rPr>
        <w:t xml:space="preserve"> Перечня, </w:t>
      </w:r>
      <w:r w:rsidR="006D60DA" w:rsidRPr="00FD2D66">
        <w:rPr>
          <w:rFonts w:ascii="Times New Roman" w:hAnsi="Times New Roman" w:cs="Times New Roman"/>
          <w:sz w:val="28"/>
          <w:szCs w:val="28"/>
        </w:rPr>
        <w:t>не подлежащих размещению в единой информационной системе в сфере закупок,</w:t>
      </w:r>
      <w:r w:rsidR="002445D1" w:rsidRPr="00FD2D66">
        <w:rPr>
          <w:rFonts w:ascii="Times New Roman" w:hAnsi="Times New Roman" w:cs="Times New Roman"/>
          <w:sz w:val="28"/>
          <w:szCs w:val="28"/>
        </w:rPr>
        <w:t xml:space="preserve">- одновременно с направлением в </w:t>
      </w:r>
      <w:r w:rsidR="009717DE" w:rsidRPr="00FD2D66">
        <w:rPr>
          <w:rFonts w:ascii="Times New Roman" w:hAnsi="Times New Roman" w:cs="Times New Roman"/>
          <w:sz w:val="28"/>
          <w:szCs w:val="28"/>
        </w:rPr>
        <w:t xml:space="preserve">орган </w:t>
      </w:r>
      <w:r w:rsidR="002445D1" w:rsidRPr="00FD2D66">
        <w:rPr>
          <w:rFonts w:ascii="Times New Roman" w:hAnsi="Times New Roman" w:cs="Times New Roman"/>
          <w:sz w:val="28"/>
          <w:szCs w:val="28"/>
        </w:rPr>
        <w:t>Федерально</w:t>
      </w:r>
      <w:r w:rsidR="009717DE" w:rsidRPr="00FD2D66">
        <w:rPr>
          <w:rFonts w:ascii="Times New Roman" w:hAnsi="Times New Roman" w:cs="Times New Roman"/>
          <w:sz w:val="28"/>
          <w:szCs w:val="28"/>
        </w:rPr>
        <w:t>го</w:t>
      </w:r>
      <w:r w:rsidR="002445D1" w:rsidRPr="00FD2D66">
        <w:rPr>
          <w:rFonts w:ascii="Times New Roman" w:hAnsi="Times New Roman" w:cs="Times New Roman"/>
          <w:sz w:val="28"/>
          <w:szCs w:val="28"/>
        </w:rPr>
        <w:t xml:space="preserve"> казначейств</w:t>
      </w:r>
      <w:r w:rsidR="009717DE" w:rsidRPr="00FD2D66">
        <w:rPr>
          <w:rFonts w:ascii="Times New Roman" w:hAnsi="Times New Roman" w:cs="Times New Roman"/>
          <w:sz w:val="28"/>
          <w:szCs w:val="28"/>
        </w:rPr>
        <w:t>а</w:t>
      </w:r>
      <w:r w:rsidR="002445D1" w:rsidRPr="00FD2D66">
        <w:rPr>
          <w:rFonts w:ascii="Times New Roman" w:hAnsi="Times New Roman" w:cs="Times New Roman"/>
          <w:sz w:val="28"/>
          <w:szCs w:val="28"/>
        </w:rPr>
        <w:t xml:space="preserve"> выписки из приглашения принять участие в определени</w:t>
      </w:r>
      <w:r w:rsidR="00A37173" w:rsidRPr="00FD2D66">
        <w:rPr>
          <w:rFonts w:ascii="Times New Roman" w:hAnsi="Times New Roman" w:cs="Times New Roman"/>
          <w:sz w:val="28"/>
          <w:szCs w:val="28"/>
        </w:rPr>
        <w:t>и</w:t>
      </w:r>
      <w:r w:rsidR="002445D1" w:rsidRPr="00FD2D66">
        <w:rPr>
          <w:rFonts w:ascii="Times New Roman" w:hAnsi="Times New Roman" w:cs="Times New Roman"/>
          <w:sz w:val="28"/>
          <w:szCs w:val="28"/>
        </w:rPr>
        <w:t xml:space="preserve"> поставщика (подрядчика, исполнителя) в соответствии с </w:t>
      </w:r>
      <w:hyperlink r:id="rId19" w:history="1">
        <w:r w:rsidR="00E84A38" w:rsidRPr="00FD2D66">
          <w:rPr>
            <w:rFonts w:ascii="Times New Roman" w:hAnsi="Times New Roman" w:cs="Times New Roman"/>
            <w:sz w:val="28"/>
            <w:szCs w:val="28"/>
          </w:rPr>
          <w:t xml:space="preserve">подпунктом </w:t>
        </w:r>
        <w:r w:rsidR="00877386" w:rsidRPr="00FD2D66">
          <w:rPr>
            <w:rFonts w:ascii="Times New Roman" w:hAnsi="Times New Roman" w:cs="Times New Roman"/>
            <w:sz w:val="28"/>
            <w:szCs w:val="28"/>
          </w:rPr>
          <w:t>«</w:t>
        </w:r>
        <w:r w:rsidR="00E84A38" w:rsidRPr="00FD2D66">
          <w:rPr>
            <w:rFonts w:ascii="Times New Roman" w:hAnsi="Times New Roman" w:cs="Times New Roman"/>
            <w:sz w:val="28"/>
            <w:szCs w:val="28"/>
          </w:rPr>
          <w:t>а</w:t>
        </w:r>
        <w:r w:rsidR="00877386" w:rsidRPr="00FD2D66">
          <w:rPr>
            <w:rFonts w:ascii="Times New Roman" w:hAnsi="Times New Roman" w:cs="Times New Roman"/>
            <w:sz w:val="28"/>
            <w:szCs w:val="28"/>
          </w:rPr>
          <w:t>»</w:t>
        </w:r>
        <w:r w:rsidR="002445D1" w:rsidRPr="00FD2D66">
          <w:rPr>
            <w:rFonts w:ascii="Times New Roman" w:hAnsi="Times New Roman" w:cs="Times New Roman"/>
            <w:sz w:val="28"/>
            <w:szCs w:val="28"/>
          </w:rPr>
          <w:t xml:space="preserve"> пункта 26</w:t>
        </w:r>
      </w:hyperlink>
      <w:r w:rsidR="002445D1" w:rsidRPr="00FD2D66">
        <w:rPr>
          <w:rFonts w:ascii="Times New Roman" w:hAnsi="Times New Roman" w:cs="Times New Roman"/>
          <w:sz w:val="28"/>
          <w:szCs w:val="28"/>
        </w:rPr>
        <w:t xml:space="preserve"> Правил осуществления контроля, </w:t>
      </w:r>
      <w:r w:rsidR="002445D1" w:rsidRPr="00FD2D66">
        <w:rPr>
          <w:rFonts w:ascii="Times New Roman" w:hAnsi="Times New Roman" w:cs="Times New Roman"/>
          <w:sz w:val="28"/>
          <w:szCs w:val="28"/>
        </w:rPr>
        <w:lastRenderedPageBreak/>
        <w:t>предусмотренного частями 5 и 5.1</w:t>
      </w:r>
      <w:r w:rsidR="00E84A38" w:rsidRPr="00FD2D66">
        <w:rPr>
          <w:rFonts w:ascii="Times New Roman" w:hAnsi="Times New Roman" w:cs="Times New Roman"/>
          <w:sz w:val="28"/>
          <w:szCs w:val="28"/>
        </w:rPr>
        <w:t xml:space="preserve"> статьи 99 Федерального закона </w:t>
      </w:r>
      <w:r w:rsidR="00877386" w:rsidRPr="00FD2D66">
        <w:rPr>
          <w:rFonts w:ascii="Times New Roman" w:hAnsi="Times New Roman" w:cs="Times New Roman"/>
          <w:sz w:val="28"/>
          <w:szCs w:val="28"/>
        </w:rPr>
        <w:t>«</w:t>
      </w:r>
      <w:r w:rsidR="002445D1" w:rsidRPr="00FD2D66">
        <w:rPr>
          <w:rFonts w:ascii="Times New Roman" w:hAnsi="Times New Roman" w:cs="Times New Roman"/>
          <w:sz w:val="28"/>
          <w:szCs w:val="28"/>
        </w:rPr>
        <w:t>О контрактной системе в сфере закупок товаров, работ, услуг</w:t>
      </w:r>
      <w:proofErr w:type="gramEnd"/>
      <w:r w:rsidR="002445D1" w:rsidRPr="00FD2D66">
        <w:rPr>
          <w:rFonts w:ascii="Times New Roman" w:hAnsi="Times New Roman" w:cs="Times New Roman"/>
          <w:sz w:val="28"/>
          <w:szCs w:val="28"/>
        </w:rPr>
        <w:t xml:space="preserve"> для обеспечения государственных и муниципаль</w:t>
      </w:r>
      <w:r w:rsidR="00E84A38" w:rsidRPr="00FD2D66">
        <w:rPr>
          <w:rFonts w:ascii="Times New Roman" w:hAnsi="Times New Roman" w:cs="Times New Roman"/>
          <w:sz w:val="28"/>
          <w:szCs w:val="28"/>
        </w:rPr>
        <w:t>ных нужд</w:t>
      </w:r>
      <w:r w:rsidR="00877386" w:rsidRPr="00FD2D66">
        <w:rPr>
          <w:rFonts w:ascii="Times New Roman" w:hAnsi="Times New Roman" w:cs="Times New Roman"/>
          <w:sz w:val="28"/>
          <w:szCs w:val="28"/>
        </w:rPr>
        <w:t>»</w:t>
      </w:r>
      <w:r w:rsidR="002445D1" w:rsidRPr="00FD2D66">
        <w:rPr>
          <w:rFonts w:ascii="Times New Roman" w:hAnsi="Times New Roman" w:cs="Times New Roman"/>
          <w:sz w:val="28"/>
          <w:szCs w:val="28"/>
        </w:rPr>
        <w:t xml:space="preserve">, утвержденных постановлением Правительства Российской Федерации от 6 августа 2020 г. </w:t>
      </w:r>
      <w:r w:rsidR="00A37173" w:rsidRPr="00FD2D66">
        <w:rPr>
          <w:rFonts w:ascii="Times New Roman" w:hAnsi="Times New Roman" w:cs="Times New Roman"/>
          <w:sz w:val="28"/>
          <w:szCs w:val="28"/>
        </w:rPr>
        <w:t>№</w:t>
      </w:r>
      <w:r w:rsidR="00273632" w:rsidRPr="00FD2D66">
        <w:rPr>
          <w:rFonts w:ascii="Times New Roman" w:hAnsi="Times New Roman" w:cs="Times New Roman"/>
          <w:sz w:val="28"/>
          <w:szCs w:val="28"/>
        </w:rPr>
        <w:t xml:space="preserve"> 1193</w:t>
      </w:r>
      <w:r w:rsidR="008D08E8" w:rsidRPr="00FD2D66">
        <w:rPr>
          <w:rFonts w:ascii="Times New Roman" w:hAnsi="Times New Roman" w:cs="Times New Roman"/>
          <w:sz w:val="28"/>
          <w:szCs w:val="28"/>
        </w:rPr>
        <w:t xml:space="preserve"> (далее - Правила контроля № 1193)</w:t>
      </w:r>
      <w:r w:rsidR="00A37173" w:rsidRPr="00FD2D66">
        <w:rPr>
          <w:rFonts w:ascii="Times New Roman" w:hAnsi="Times New Roman" w:cs="Times New Roman"/>
          <w:sz w:val="28"/>
          <w:szCs w:val="28"/>
        </w:rPr>
        <w:t>;</w:t>
      </w:r>
    </w:p>
    <w:p w14:paraId="446FE821" w14:textId="113DEE45" w:rsidR="00D37ABA" w:rsidRPr="00FD2D66" w:rsidRDefault="00D37ABA" w:rsidP="00E21C1E">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пунктом 3.1 графы 2 Перечня, </w:t>
      </w:r>
      <w:r w:rsidR="00E05161" w:rsidRPr="00FD2D66">
        <w:rPr>
          <w:rFonts w:ascii="Times New Roman" w:hAnsi="Times New Roman" w:cs="Times New Roman"/>
          <w:sz w:val="28"/>
          <w:szCs w:val="28"/>
        </w:rPr>
        <w:t>сформированных с использованием</w:t>
      </w:r>
      <w:r w:rsidRPr="00FD2D66">
        <w:rPr>
          <w:rFonts w:ascii="Times New Roman" w:hAnsi="Times New Roman" w:cs="Times New Roman"/>
          <w:sz w:val="28"/>
          <w:szCs w:val="28"/>
        </w:rPr>
        <w:t xml:space="preserve"> единой информационной систем</w:t>
      </w:r>
      <w:r w:rsidR="00E05161" w:rsidRPr="00FD2D66">
        <w:rPr>
          <w:rFonts w:ascii="Times New Roman" w:hAnsi="Times New Roman" w:cs="Times New Roman"/>
          <w:sz w:val="28"/>
          <w:szCs w:val="28"/>
        </w:rPr>
        <w:t>ы</w:t>
      </w:r>
      <w:r w:rsidRPr="00FD2D66">
        <w:rPr>
          <w:rFonts w:ascii="Times New Roman" w:hAnsi="Times New Roman" w:cs="Times New Roman"/>
          <w:sz w:val="28"/>
          <w:szCs w:val="28"/>
        </w:rPr>
        <w:t>, - одновременно с направлением в Федеральное казначейство проекта муниципального контракта с единственным поставщиком (подрядчиком, исполнителем) в соответствии с пунктом 24 Правил контроля № 1193;</w:t>
      </w:r>
    </w:p>
    <w:p w14:paraId="14291960" w14:textId="42BF0570" w:rsidR="00D37ABA" w:rsidRPr="00FD2D66" w:rsidRDefault="00D37ABA" w:rsidP="00E21C1E">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пунктом 3.2 графы 2 Перечня, </w:t>
      </w:r>
      <w:r w:rsidR="00E05161" w:rsidRPr="00FD2D66">
        <w:rPr>
          <w:rFonts w:ascii="Times New Roman" w:hAnsi="Times New Roman" w:cs="Times New Roman"/>
          <w:sz w:val="28"/>
          <w:szCs w:val="28"/>
        </w:rPr>
        <w:t>сформированных с использованием единой информационной системы</w:t>
      </w:r>
      <w:r w:rsidRPr="00FD2D66">
        <w:rPr>
          <w:rFonts w:ascii="Times New Roman" w:hAnsi="Times New Roman" w:cs="Times New Roman"/>
          <w:sz w:val="28"/>
          <w:szCs w:val="28"/>
        </w:rPr>
        <w:t>, - одновременно с направлением в Федеральное казначейство проекта соглашения об изменении условий муниципального контракта в соответствии с пунктом 24 Правил контроля № 1193;</w:t>
      </w:r>
    </w:p>
    <w:p w14:paraId="07BF341F" w14:textId="3FA3BD2C" w:rsidR="00AF3B19" w:rsidRPr="00FD2D66" w:rsidRDefault="005959E2"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 </w:t>
      </w:r>
      <w:r w:rsidR="002445D1" w:rsidRPr="00FD2D66">
        <w:rPr>
          <w:rFonts w:ascii="Times New Roman" w:hAnsi="Times New Roman" w:cs="Times New Roman"/>
          <w:sz w:val="28"/>
          <w:szCs w:val="28"/>
        </w:rPr>
        <w:t>в части принятых бюджетных обязательств, возникших на основании документов-оснований, предусмотренных:</w:t>
      </w:r>
    </w:p>
    <w:p w14:paraId="4D3F3E3C" w14:textId="007479D4" w:rsidR="00AF3B19" w:rsidRPr="00FD2D66" w:rsidRDefault="001C102A" w:rsidP="00E21C1E">
      <w:pPr>
        <w:pStyle w:val="ConsPlusNormal"/>
        <w:ind w:firstLine="709"/>
        <w:jc w:val="both"/>
        <w:rPr>
          <w:rFonts w:ascii="Times New Roman" w:hAnsi="Times New Roman" w:cs="Times New Roman"/>
          <w:sz w:val="28"/>
          <w:szCs w:val="28"/>
        </w:rPr>
      </w:pPr>
      <w:hyperlink w:anchor="P558" w:history="1">
        <w:r w:rsidR="002445D1" w:rsidRPr="00FD2D66">
          <w:rPr>
            <w:rFonts w:ascii="Times New Roman" w:hAnsi="Times New Roman" w:cs="Times New Roman"/>
            <w:sz w:val="28"/>
            <w:szCs w:val="28"/>
          </w:rPr>
          <w:t>пунктом 4 графы 2</w:t>
        </w:r>
      </w:hyperlink>
      <w:r w:rsidR="002445D1" w:rsidRPr="00FD2D66">
        <w:rPr>
          <w:rFonts w:ascii="Times New Roman" w:hAnsi="Times New Roman" w:cs="Times New Roman"/>
          <w:sz w:val="28"/>
          <w:szCs w:val="28"/>
        </w:rPr>
        <w:t xml:space="preserve"> Перечня, </w:t>
      </w:r>
      <w:r w:rsidR="00AF3B19" w:rsidRPr="00FD2D66">
        <w:rPr>
          <w:rFonts w:ascii="Times New Roman" w:hAnsi="Times New Roman" w:cs="Times New Roman"/>
          <w:sz w:val="28"/>
          <w:szCs w:val="28"/>
        </w:rPr>
        <w:t xml:space="preserve">сведения о котором подлежат включению в реестр контрактов, - одновременно с направлением в Федеральное казначейство сведений о заключенном </w:t>
      </w:r>
      <w:r w:rsidR="003559B2" w:rsidRPr="00FD2D66">
        <w:rPr>
          <w:rFonts w:ascii="Times New Roman" w:hAnsi="Times New Roman" w:cs="Times New Roman"/>
          <w:sz w:val="28"/>
          <w:szCs w:val="28"/>
        </w:rPr>
        <w:t>муниципальном</w:t>
      </w:r>
      <w:r w:rsidR="00AF3B19" w:rsidRPr="00FD2D66">
        <w:rPr>
          <w:rFonts w:ascii="Times New Roman" w:hAnsi="Times New Roman" w:cs="Times New Roman"/>
          <w:sz w:val="28"/>
          <w:szCs w:val="28"/>
        </w:rPr>
        <w:t xml:space="preserve"> контракте, подлежащих включению в реестр контрактов в соответствии с </w:t>
      </w:r>
      <w:hyperlink r:id="rId20" w:history="1">
        <w:r w:rsidR="00AF3B19" w:rsidRPr="00FD2D66">
          <w:rPr>
            <w:rFonts w:ascii="Times New Roman" w:hAnsi="Times New Roman" w:cs="Times New Roman"/>
            <w:sz w:val="28"/>
            <w:szCs w:val="28"/>
          </w:rPr>
          <w:t>Правилами</w:t>
        </w:r>
      </w:hyperlink>
      <w:r w:rsidR="00AF3B19" w:rsidRPr="00FD2D66">
        <w:rPr>
          <w:rFonts w:ascii="Times New Roman" w:hAnsi="Times New Roman" w:cs="Times New Roman"/>
          <w:sz w:val="28"/>
          <w:szCs w:val="28"/>
        </w:rPr>
        <w:t xml:space="preserve"> ведения реестра контрактов;</w:t>
      </w:r>
    </w:p>
    <w:p w14:paraId="1F53789A" w14:textId="47378FC3" w:rsidR="003559B2" w:rsidRPr="00FD2D66" w:rsidRDefault="001C102A" w:rsidP="00E21C1E">
      <w:pPr>
        <w:pStyle w:val="ConsPlusNormal"/>
        <w:ind w:firstLine="709"/>
        <w:jc w:val="both"/>
        <w:rPr>
          <w:rFonts w:ascii="Times New Roman" w:hAnsi="Times New Roman" w:cs="Times New Roman"/>
          <w:sz w:val="28"/>
          <w:szCs w:val="28"/>
        </w:rPr>
      </w:pPr>
      <w:hyperlink w:anchor="P698">
        <w:r w:rsidR="003559B2" w:rsidRPr="00FD2D66">
          <w:rPr>
            <w:rFonts w:ascii="Times New Roman" w:hAnsi="Times New Roman" w:cs="Times New Roman"/>
            <w:sz w:val="28"/>
            <w:szCs w:val="28"/>
          </w:rPr>
          <w:t>пунктом 5 графы 2</w:t>
        </w:r>
      </w:hyperlink>
      <w:r w:rsidR="003559B2" w:rsidRPr="00FD2D66">
        <w:rPr>
          <w:rFonts w:ascii="Times New Roman" w:hAnsi="Times New Roman" w:cs="Times New Roman"/>
          <w:sz w:val="28"/>
          <w:szCs w:val="28"/>
        </w:rPr>
        <w:t xml:space="preserve"> Перечня - не позднее трех рабочих дней, следующих за днем заключения </w:t>
      </w:r>
      <w:r>
        <w:rPr>
          <w:rFonts w:ascii="Times New Roman" w:hAnsi="Times New Roman" w:cs="Times New Roman"/>
          <w:sz w:val="28"/>
          <w:szCs w:val="28"/>
        </w:rPr>
        <w:t>муниципального</w:t>
      </w:r>
      <w:r w:rsidR="003559B2" w:rsidRPr="00FD2D66">
        <w:rPr>
          <w:rFonts w:ascii="Times New Roman" w:hAnsi="Times New Roman" w:cs="Times New Roman"/>
          <w:sz w:val="28"/>
          <w:szCs w:val="28"/>
        </w:rPr>
        <w:t xml:space="preserve"> контракта </w:t>
      </w:r>
      <w:r w:rsidR="00A535F2" w:rsidRPr="00FD2D66">
        <w:rPr>
          <w:rFonts w:ascii="Times New Roman" w:hAnsi="Times New Roman" w:cs="Times New Roman"/>
          <w:sz w:val="28"/>
          <w:szCs w:val="28"/>
        </w:rPr>
        <w:t>(</w:t>
      </w:r>
      <w:r w:rsidR="003559B2" w:rsidRPr="00FD2D66">
        <w:rPr>
          <w:rFonts w:ascii="Times New Roman" w:hAnsi="Times New Roman" w:cs="Times New Roman"/>
          <w:sz w:val="28"/>
          <w:szCs w:val="28"/>
        </w:rPr>
        <w:t>договора</w:t>
      </w:r>
      <w:r w:rsidR="00A535F2" w:rsidRPr="00FD2D66">
        <w:rPr>
          <w:rFonts w:ascii="Times New Roman" w:hAnsi="Times New Roman" w:cs="Times New Roman"/>
          <w:sz w:val="28"/>
          <w:szCs w:val="28"/>
        </w:rPr>
        <w:t>)</w:t>
      </w:r>
      <w:r w:rsidR="003559B2" w:rsidRPr="00FD2D66">
        <w:rPr>
          <w:rFonts w:ascii="Times New Roman" w:hAnsi="Times New Roman" w:cs="Times New Roman"/>
          <w:sz w:val="28"/>
          <w:szCs w:val="28"/>
        </w:rPr>
        <w:t>;</w:t>
      </w:r>
    </w:p>
    <w:p w14:paraId="60467D8A" w14:textId="315C5333" w:rsidR="003559B2" w:rsidRPr="00FD2D66" w:rsidRDefault="001C102A" w:rsidP="00E21C1E">
      <w:pPr>
        <w:pStyle w:val="ConsPlusNormal"/>
        <w:ind w:firstLine="709"/>
        <w:jc w:val="both"/>
        <w:rPr>
          <w:rFonts w:ascii="Times New Roman" w:hAnsi="Times New Roman" w:cs="Times New Roman"/>
          <w:sz w:val="28"/>
          <w:szCs w:val="28"/>
        </w:rPr>
      </w:pPr>
      <w:hyperlink w:anchor="P690">
        <w:r w:rsidR="003559B2" w:rsidRPr="00FD2D66">
          <w:rPr>
            <w:rFonts w:ascii="Times New Roman" w:hAnsi="Times New Roman" w:cs="Times New Roman"/>
            <w:sz w:val="28"/>
            <w:szCs w:val="28"/>
          </w:rPr>
          <w:t xml:space="preserve">пунктами </w:t>
        </w:r>
      </w:hyperlink>
      <w:r w:rsidR="00E05161" w:rsidRPr="00FD2D66">
        <w:rPr>
          <w:rFonts w:ascii="Times New Roman" w:hAnsi="Times New Roman" w:cs="Times New Roman"/>
          <w:sz w:val="28"/>
          <w:szCs w:val="28"/>
        </w:rPr>
        <w:t xml:space="preserve">5, </w:t>
      </w:r>
      <w:hyperlink w:anchor="P711">
        <w:r w:rsidR="003559B2" w:rsidRPr="00FD2D66">
          <w:rPr>
            <w:rFonts w:ascii="Times New Roman" w:hAnsi="Times New Roman" w:cs="Times New Roman"/>
            <w:sz w:val="28"/>
            <w:szCs w:val="28"/>
          </w:rPr>
          <w:t>6</w:t>
        </w:r>
      </w:hyperlink>
      <w:r w:rsidR="003559B2" w:rsidRPr="00FD2D66">
        <w:rPr>
          <w:rFonts w:ascii="Times New Roman" w:hAnsi="Times New Roman" w:cs="Times New Roman"/>
          <w:sz w:val="28"/>
          <w:szCs w:val="28"/>
        </w:rPr>
        <w:t xml:space="preserve">, </w:t>
      </w:r>
      <w:hyperlink w:anchor="P725">
        <w:r w:rsidR="003559B2" w:rsidRPr="00FD2D66">
          <w:rPr>
            <w:rFonts w:ascii="Times New Roman" w:hAnsi="Times New Roman" w:cs="Times New Roman"/>
            <w:sz w:val="28"/>
            <w:szCs w:val="28"/>
          </w:rPr>
          <w:t>7</w:t>
        </w:r>
      </w:hyperlink>
      <w:r w:rsidR="003559B2" w:rsidRPr="00FD2D66">
        <w:rPr>
          <w:rFonts w:ascii="Times New Roman" w:hAnsi="Times New Roman" w:cs="Times New Roman"/>
          <w:sz w:val="28"/>
          <w:szCs w:val="28"/>
        </w:rPr>
        <w:t xml:space="preserve">, </w:t>
      </w:r>
      <w:hyperlink w:anchor="P744">
        <w:r w:rsidR="003559B2" w:rsidRPr="00FD2D66">
          <w:rPr>
            <w:rFonts w:ascii="Times New Roman" w:hAnsi="Times New Roman" w:cs="Times New Roman"/>
            <w:sz w:val="28"/>
            <w:szCs w:val="28"/>
          </w:rPr>
          <w:t>9</w:t>
        </w:r>
      </w:hyperlink>
      <w:r w:rsidR="003559B2" w:rsidRPr="00FD2D66">
        <w:rPr>
          <w:rFonts w:ascii="Times New Roman" w:hAnsi="Times New Roman" w:cs="Times New Roman"/>
          <w:sz w:val="28"/>
          <w:szCs w:val="28"/>
        </w:rPr>
        <w:t xml:space="preserve">, </w:t>
      </w:r>
      <w:hyperlink w:anchor="P772">
        <w:r w:rsidR="003559B2" w:rsidRPr="00FD2D66">
          <w:rPr>
            <w:rFonts w:ascii="Times New Roman" w:hAnsi="Times New Roman" w:cs="Times New Roman"/>
            <w:sz w:val="28"/>
            <w:szCs w:val="28"/>
          </w:rPr>
          <w:t>10 графы 2</w:t>
        </w:r>
      </w:hyperlink>
      <w:r w:rsidR="003559B2" w:rsidRPr="00FD2D66">
        <w:rPr>
          <w:rFonts w:ascii="Times New Roman" w:hAnsi="Times New Roman" w:cs="Times New Roman"/>
          <w:sz w:val="28"/>
          <w:szCs w:val="28"/>
        </w:rPr>
        <w:t xml:space="preserve"> Перечня, содержащих сведения, составляющие государственную тайну, - не позднее шести рабочих дней со дня их заключения;</w:t>
      </w:r>
    </w:p>
    <w:p w14:paraId="0E436DC0" w14:textId="140B6D91" w:rsidR="002445D1" w:rsidRPr="00FD2D66" w:rsidRDefault="001C102A" w:rsidP="00E21C1E">
      <w:pPr>
        <w:pStyle w:val="ConsPlusNormal"/>
        <w:ind w:firstLine="709"/>
        <w:jc w:val="both"/>
        <w:rPr>
          <w:rFonts w:ascii="Times New Roman" w:hAnsi="Times New Roman" w:cs="Times New Roman"/>
          <w:sz w:val="28"/>
          <w:szCs w:val="28"/>
        </w:rPr>
      </w:pPr>
      <w:hyperlink w:anchor="P633" w:history="1">
        <w:proofErr w:type="gramStart"/>
        <w:r w:rsidR="002445D1" w:rsidRPr="00FD2D66">
          <w:rPr>
            <w:rFonts w:ascii="Times New Roman" w:hAnsi="Times New Roman" w:cs="Times New Roman"/>
            <w:sz w:val="28"/>
            <w:szCs w:val="28"/>
          </w:rPr>
          <w:t>пунктом 11 графы 2</w:t>
        </w:r>
      </w:hyperlink>
      <w:r w:rsidR="002445D1" w:rsidRPr="00FD2D66">
        <w:rPr>
          <w:rFonts w:ascii="Times New Roman" w:hAnsi="Times New Roman" w:cs="Times New Roman"/>
          <w:sz w:val="28"/>
          <w:szCs w:val="28"/>
        </w:rPr>
        <w:t xml:space="preserve"> Перечня, - не позднее двух рабочих дней, следующих за днем доведения лимитов бюджетных обязательств на принятие и исполнение получателем средств бюджета </w:t>
      </w:r>
      <w:r w:rsidR="005C6FC5" w:rsidRPr="00FD2D66">
        <w:rPr>
          <w:rFonts w:ascii="Times New Roman" w:hAnsi="Times New Roman" w:cs="Times New Roman"/>
          <w:sz w:val="28"/>
          <w:szCs w:val="28"/>
        </w:rPr>
        <w:t>муниципального округа</w:t>
      </w:r>
      <w:r w:rsidR="00E84A38" w:rsidRPr="00FD2D66">
        <w:rPr>
          <w:rFonts w:ascii="Times New Roman" w:hAnsi="Times New Roman" w:cs="Times New Roman"/>
          <w:sz w:val="28"/>
          <w:szCs w:val="28"/>
        </w:rPr>
        <w:t xml:space="preserve"> </w:t>
      </w:r>
      <w:r w:rsidR="002445D1" w:rsidRPr="00FD2D66">
        <w:rPr>
          <w:rFonts w:ascii="Times New Roman" w:hAnsi="Times New Roman" w:cs="Times New Roman"/>
          <w:sz w:val="28"/>
          <w:szCs w:val="28"/>
        </w:rPr>
        <w:t>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 в пределах доведенных</w:t>
      </w:r>
      <w:proofErr w:type="gramEnd"/>
      <w:r w:rsidR="002445D1" w:rsidRPr="00FD2D66">
        <w:rPr>
          <w:rFonts w:ascii="Times New Roman" w:hAnsi="Times New Roman" w:cs="Times New Roman"/>
          <w:sz w:val="28"/>
          <w:szCs w:val="28"/>
        </w:rPr>
        <w:t xml:space="preserve"> лимитов бюджетных обязательств на соответствующие цели;</w:t>
      </w:r>
    </w:p>
    <w:p w14:paraId="4BD60C15" w14:textId="06E98FD1" w:rsidR="002445D1" w:rsidRPr="00FD2D66" w:rsidRDefault="001C102A" w:rsidP="00E21C1E">
      <w:pPr>
        <w:pStyle w:val="ConsPlusNormal"/>
        <w:ind w:firstLine="709"/>
        <w:jc w:val="both"/>
        <w:rPr>
          <w:rFonts w:ascii="Times New Roman" w:hAnsi="Times New Roman" w:cs="Times New Roman"/>
          <w:sz w:val="28"/>
          <w:szCs w:val="28"/>
        </w:rPr>
      </w:pPr>
      <w:hyperlink w:anchor="P639" w:history="1">
        <w:proofErr w:type="gramStart"/>
        <w:r w:rsidR="002445D1" w:rsidRPr="00FD2D66">
          <w:rPr>
            <w:rFonts w:ascii="Times New Roman" w:hAnsi="Times New Roman" w:cs="Times New Roman"/>
            <w:sz w:val="28"/>
            <w:szCs w:val="28"/>
          </w:rPr>
          <w:t>пунктами 12</w:t>
        </w:r>
      </w:hyperlink>
      <w:r w:rsidR="002445D1" w:rsidRPr="00FD2D66">
        <w:rPr>
          <w:rFonts w:ascii="Times New Roman" w:hAnsi="Times New Roman" w:cs="Times New Roman"/>
          <w:sz w:val="28"/>
          <w:szCs w:val="28"/>
        </w:rPr>
        <w:t xml:space="preserve"> - </w:t>
      </w:r>
      <w:hyperlink w:anchor="P646" w:history="1">
        <w:r w:rsidR="002445D1" w:rsidRPr="00FD2D66">
          <w:rPr>
            <w:rFonts w:ascii="Times New Roman" w:hAnsi="Times New Roman" w:cs="Times New Roman"/>
            <w:sz w:val="28"/>
            <w:szCs w:val="28"/>
          </w:rPr>
          <w:t>13 графы 2</w:t>
        </w:r>
      </w:hyperlink>
      <w:r w:rsidR="002445D1" w:rsidRPr="00FD2D66">
        <w:rPr>
          <w:rFonts w:ascii="Times New Roman" w:hAnsi="Times New Roman" w:cs="Times New Roman"/>
          <w:sz w:val="28"/>
          <w:szCs w:val="28"/>
        </w:rPr>
        <w:t xml:space="preserve"> Перечня в срок, установленный бюджетным законодательством Российской Федерации для представления в установленном порядке получателем средств бюджета</w:t>
      </w:r>
      <w:r w:rsidR="00C707AF"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002445D1" w:rsidRPr="00FD2D66">
        <w:rPr>
          <w:rFonts w:ascii="Times New Roman" w:hAnsi="Times New Roman" w:cs="Times New Roman"/>
          <w:sz w:val="28"/>
          <w:szCs w:val="28"/>
        </w:rPr>
        <w:t xml:space="preserve">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w:t>
      </w:r>
      <w:r w:rsidR="00C707AF"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002445D1" w:rsidRPr="00FD2D66">
        <w:rPr>
          <w:rFonts w:ascii="Times New Roman" w:hAnsi="Times New Roman" w:cs="Times New Roman"/>
          <w:sz w:val="28"/>
          <w:szCs w:val="28"/>
        </w:rPr>
        <w:t xml:space="preserve"> по исполнению исполнительного документа, решения налогового органа о взыскании налога, сбора, страхового взноса, пеней и штрафов</w:t>
      </w:r>
      <w:proofErr w:type="gramEnd"/>
      <w:r w:rsidR="002445D1" w:rsidRPr="00FD2D66">
        <w:rPr>
          <w:rFonts w:ascii="Times New Roman" w:hAnsi="Times New Roman" w:cs="Times New Roman"/>
          <w:sz w:val="28"/>
          <w:szCs w:val="28"/>
        </w:rPr>
        <w:t xml:space="preserve">, </w:t>
      </w:r>
      <w:r w:rsidR="002445D1" w:rsidRPr="00FD2D66">
        <w:rPr>
          <w:rFonts w:ascii="Times New Roman" w:hAnsi="Times New Roman" w:cs="Times New Roman"/>
          <w:sz w:val="28"/>
          <w:szCs w:val="28"/>
        </w:rPr>
        <w:lastRenderedPageBreak/>
        <w:t>предусматривающее обращение взыскания на средства бюджетов бюджетной системы Российской Федерации (далее - решение налогового органа);</w:t>
      </w:r>
    </w:p>
    <w:p w14:paraId="6D9A5758" w14:textId="126FDAB4" w:rsidR="002445D1" w:rsidRPr="00FD2D66" w:rsidRDefault="001C102A" w:rsidP="00E21C1E">
      <w:pPr>
        <w:pStyle w:val="ConsPlusNormal"/>
        <w:ind w:firstLine="709"/>
        <w:jc w:val="both"/>
        <w:rPr>
          <w:rFonts w:ascii="Times New Roman" w:hAnsi="Times New Roman" w:cs="Times New Roman"/>
          <w:sz w:val="28"/>
          <w:szCs w:val="28"/>
        </w:rPr>
      </w:pPr>
      <w:hyperlink w:anchor="P652" w:history="1">
        <w:r w:rsidR="002445D1" w:rsidRPr="00FD2D66">
          <w:rPr>
            <w:rFonts w:ascii="Times New Roman" w:hAnsi="Times New Roman" w:cs="Times New Roman"/>
            <w:sz w:val="28"/>
            <w:szCs w:val="28"/>
          </w:rPr>
          <w:t>пункт</w:t>
        </w:r>
        <w:r w:rsidR="00CB4B0F" w:rsidRPr="00FD2D66">
          <w:rPr>
            <w:rFonts w:ascii="Times New Roman" w:hAnsi="Times New Roman" w:cs="Times New Roman"/>
            <w:sz w:val="28"/>
            <w:szCs w:val="28"/>
          </w:rPr>
          <w:t xml:space="preserve">ом </w:t>
        </w:r>
        <w:r w:rsidR="002445D1" w:rsidRPr="00FD2D66">
          <w:rPr>
            <w:rFonts w:ascii="Times New Roman" w:hAnsi="Times New Roman" w:cs="Times New Roman"/>
            <w:sz w:val="28"/>
            <w:szCs w:val="28"/>
          </w:rPr>
          <w:t>14 графы 2</w:t>
        </w:r>
      </w:hyperlink>
      <w:r w:rsidR="002445D1" w:rsidRPr="00FD2D66">
        <w:rPr>
          <w:rFonts w:ascii="Times New Roman" w:hAnsi="Times New Roman" w:cs="Times New Roman"/>
          <w:sz w:val="28"/>
          <w:szCs w:val="28"/>
        </w:rPr>
        <w:t xml:space="preserve"> Перечня, исполнение денежных обязательств по которым осуществляется в случаях, установленных </w:t>
      </w:r>
      <w:hyperlink w:anchor="P164" w:history="1">
        <w:r w:rsidR="002445D1" w:rsidRPr="00FD2D66">
          <w:rPr>
            <w:rFonts w:ascii="Times New Roman" w:hAnsi="Times New Roman" w:cs="Times New Roman"/>
            <w:sz w:val="28"/>
            <w:szCs w:val="28"/>
          </w:rPr>
          <w:t>абзацами третьим</w:t>
        </w:r>
      </w:hyperlink>
      <w:r w:rsidR="002445D1" w:rsidRPr="00FD2D66">
        <w:rPr>
          <w:rFonts w:ascii="Times New Roman" w:hAnsi="Times New Roman" w:cs="Times New Roman"/>
          <w:sz w:val="28"/>
          <w:szCs w:val="28"/>
        </w:rPr>
        <w:t xml:space="preserve"> - </w:t>
      </w:r>
      <w:hyperlink w:anchor="P168" w:history="1">
        <w:r w:rsidR="002445D1" w:rsidRPr="00FD2D66">
          <w:rPr>
            <w:rFonts w:ascii="Times New Roman" w:hAnsi="Times New Roman" w:cs="Times New Roman"/>
            <w:sz w:val="28"/>
            <w:szCs w:val="28"/>
          </w:rPr>
          <w:t>седьмым пункта 22</w:t>
        </w:r>
      </w:hyperlink>
      <w:r w:rsidR="002445D1" w:rsidRPr="00FD2D66">
        <w:rPr>
          <w:rFonts w:ascii="Times New Roman" w:hAnsi="Times New Roman" w:cs="Times New Roman"/>
          <w:sz w:val="28"/>
          <w:szCs w:val="28"/>
        </w:rPr>
        <w:t xml:space="preserve"> Порядка, не позднее трех рабочих дней со дня поступления документа-основания получателю средств бюджета</w:t>
      </w:r>
      <w:r w:rsidR="00C707AF"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002445D1" w:rsidRPr="00FD2D66">
        <w:rPr>
          <w:rFonts w:ascii="Times New Roman" w:hAnsi="Times New Roman" w:cs="Times New Roman"/>
          <w:sz w:val="28"/>
          <w:szCs w:val="28"/>
        </w:rPr>
        <w:t xml:space="preserve"> для оплаты.</w:t>
      </w:r>
    </w:p>
    <w:p w14:paraId="5515C361" w14:textId="77777777" w:rsidR="00357030"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При направлении в орган Федерального казначейства Сведений о бюджетном обязательстве, возникшем на основании документа-основания, предусмотренного </w:t>
      </w:r>
      <w:hyperlink w:anchor="P633" w:history="1">
        <w:r w:rsidRPr="00FD2D66">
          <w:rPr>
            <w:rFonts w:ascii="Times New Roman" w:hAnsi="Times New Roman" w:cs="Times New Roman"/>
            <w:sz w:val="28"/>
            <w:szCs w:val="28"/>
          </w:rPr>
          <w:t>пунктом 11 графы 2</w:t>
        </w:r>
      </w:hyperlink>
      <w:r w:rsidRPr="00FD2D66">
        <w:rPr>
          <w:rFonts w:ascii="Times New Roman" w:hAnsi="Times New Roman" w:cs="Times New Roman"/>
          <w:sz w:val="28"/>
          <w:szCs w:val="28"/>
        </w:rPr>
        <w:t xml:space="preserve"> Перечня, копия указанного документа-основания в орган Федерального казначейства не представляется.</w:t>
      </w:r>
      <w:bookmarkStart w:id="1" w:name="P92"/>
      <w:bookmarkEnd w:id="1"/>
    </w:p>
    <w:p w14:paraId="3EF5362E" w14:textId="2204D0DC" w:rsidR="00E57C04" w:rsidRPr="00FD2D66" w:rsidRDefault="00E57C04" w:rsidP="00E21C1E">
      <w:pPr>
        <w:pStyle w:val="ConsPlusNormal"/>
        <w:ind w:firstLine="709"/>
        <w:jc w:val="both"/>
        <w:rPr>
          <w:rFonts w:ascii="Times New Roman" w:hAnsi="Times New Roman" w:cs="Times New Roman"/>
          <w:sz w:val="28"/>
          <w:szCs w:val="28"/>
        </w:rPr>
      </w:pPr>
      <w:proofErr w:type="gramStart"/>
      <w:r w:rsidRPr="00FD2D66">
        <w:rPr>
          <w:rFonts w:ascii="Times New Roman" w:hAnsi="Times New Roman" w:cs="Times New Roman"/>
          <w:sz w:val="28"/>
          <w:szCs w:val="28"/>
        </w:rPr>
        <w:t xml:space="preserve">Для постановки на учет бюджетного обязательства, содержащего информацию ограниченного доступа – гриф </w:t>
      </w:r>
      <w:r w:rsidR="00877386" w:rsidRPr="00FD2D66">
        <w:rPr>
          <w:rFonts w:ascii="Times New Roman" w:hAnsi="Times New Roman" w:cs="Times New Roman"/>
          <w:sz w:val="28"/>
          <w:szCs w:val="28"/>
        </w:rPr>
        <w:t>«</w:t>
      </w:r>
      <w:r w:rsidRPr="00FD2D66">
        <w:rPr>
          <w:rFonts w:ascii="Times New Roman" w:hAnsi="Times New Roman" w:cs="Times New Roman"/>
          <w:sz w:val="28"/>
          <w:szCs w:val="28"/>
        </w:rPr>
        <w:t>Для служебного пользования</w:t>
      </w:r>
      <w:r w:rsidR="00877386" w:rsidRPr="00FD2D66">
        <w:rPr>
          <w:rFonts w:ascii="Times New Roman" w:hAnsi="Times New Roman" w:cs="Times New Roman"/>
          <w:sz w:val="28"/>
          <w:szCs w:val="28"/>
        </w:rPr>
        <w:t>»</w:t>
      </w:r>
      <w:r w:rsidRPr="00FD2D66">
        <w:rPr>
          <w:rFonts w:ascii="Times New Roman" w:hAnsi="Times New Roman" w:cs="Times New Roman"/>
          <w:sz w:val="28"/>
          <w:szCs w:val="28"/>
        </w:rPr>
        <w:t xml:space="preserve"> получатель средств бюджета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направляет в орган Федерального казначейства электронный документ </w:t>
      </w:r>
      <w:r w:rsidR="00877386" w:rsidRPr="00FD2D66">
        <w:rPr>
          <w:rFonts w:ascii="Times New Roman" w:hAnsi="Times New Roman" w:cs="Times New Roman"/>
          <w:sz w:val="28"/>
          <w:szCs w:val="28"/>
        </w:rPr>
        <w:t>«</w:t>
      </w:r>
      <w:r w:rsidRPr="00FD2D66">
        <w:rPr>
          <w:rFonts w:ascii="Times New Roman" w:hAnsi="Times New Roman" w:cs="Times New Roman"/>
          <w:sz w:val="28"/>
          <w:szCs w:val="28"/>
        </w:rPr>
        <w:t>Сведения о бюджетном обязательстве</w:t>
      </w:r>
      <w:r w:rsidR="00877386" w:rsidRPr="00FD2D66">
        <w:rPr>
          <w:rFonts w:ascii="Times New Roman" w:hAnsi="Times New Roman" w:cs="Times New Roman"/>
          <w:sz w:val="28"/>
          <w:szCs w:val="28"/>
        </w:rPr>
        <w:t>»</w:t>
      </w:r>
      <w:r w:rsidRPr="00FD2D66">
        <w:rPr>
          <w:rFonts w:ascii="Times New Roman" w:hAnsi="Times New Roman" w:cs="Times New Roman"/>
          <w:sz w:val="28"/>
          <w:szCs w:val="28"/>
        </w:rPr>
        <w:t xml:space="preserve"> посредством </w:t>
      </w:r>
      <w:r w:rsidR="00877386" w:rsidRPr="00FD2D66">
        <w:rPr>
          <w:rFonts w:ascii="Times New Roman" w:hAnsi="Times New Roman" w:cs="Times New Roman"/>
          <w:sz w:val="28"/>
          <w:szCs w:val="28"/>
        </w:rPr>
        <w:t>«</w:t>
      </w:r>
      <w:r w:rsidRPr="00FD2D66">
        <w:rPr>
          <w:rFonts w:ascii="Times New Roman" w:hAnsi="Times New Roman" w:cs="Times New Roman"/>
          <w:sz w:val="28"/>
          <w:szCs w:val="28"/>
        </w:rPr>
        <w:t>Системы удаленного финансового документооборота</w:t>
      </w:r>
      <w:r w:rsidR="00877386" w:rsidRPr="00FD2D66">
        <w:rPr>
          <w:rFonts w:ascii="Times New Roman" w:hAnsi="Times New Roman" w:cs="Times New Roman"/>
          <w:sz w:val="28"/>
          <w:szCs w:val="28"/>
        </w:rPr>
        <w:t>»</w:t>
      </w:r>
      <w:r w:rsidRPr="00FD2D66">
        <w:rPr>
          <w:rFonts w:ascii="Times New Roman" w:hAnsi="Times New Roman" w:cs="Times New Roman"/>
          <w:sz w:val="28"/>
          <w:szCs w:val="28"/>
        </w:rPr>
        <w:t xml:space="preserve"> и уведомление о предоставлении копии документа-основания, подтверждающего возникновение бюджетного обязательства в орган Федерального казначейства на бумажном носителе.</w:t>
      </w:r>
      <w:proofErr w:type="gramEnd"/>
      <w:r w:rsidRPr="00FD2D66">
        <w:rPr>
          <w:rFonts w:ascii="Times New Roman" w:hAnsi="Times New Roman" w:cs="Times New Roman"/>
          <w:sz w:val="28"/>
          <w:szCs w:val="28"/>
        </w:rPr>
        <w:t xml:space="preserve"> Копия документа-</w:t>
      </w:r>
      <w:proofErr w:type="gramStart"/>
      <w:r w:rsidRPr="00FD2D66">
        <w:rPr>
          <w:rFonts w:ascii="Times New Roman" w:hAnsi="Times New Roman" w:cs="Times New Roman"/>
          <w:sz w:val="28"/>
          <w:szCs w:val="28"/>
        </w:rPr>
        <w:t>основания, подтверждающего возникновение бюджетного обязательства представляется</w:t>
      </w:r>
      <w:proofErr w:type="gramEnd"/>
      <w:r w:rsidRPr="00FD2D66">
        <w:rPr>
          <w:rFonts w:ascii="Times New Roman" w:hAnsi="Times New Roman" w:cs="Times New Roman"/>
          <w:sz w:val="28"/>
          <w:szCs w:val="28"/>
        </w:rPr>
        <w:t xml:space="preserve"> получателем средств бюджета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в орган Федерального казначейства на бумажном носителе</w:t>
      </w:r>
      <w:r w:rsidR="003559B2" w:rsidRPr="00FD2D66">
        <w:rPr>
          <w:rFonts w:ascii="Times New Roman" w:hAnsi="Times New Roman" w:cs="Times New Roman"/>
          <w:sz w:val="28"/>
          <w:szCs w:val="28"/>
        </w:rPr>
        <w:t>.</w:t>
      </w:r>
    </w:p>
    <w:p w14:paraId="61960F86" w14:textId="77777777" w:rsidR="00E21C1E"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9. Для внесения изменений в поставленное на учет бюджетное обязательство</w:t>
      </w:r>
      <w:r w:rsidR="00357030" w:rsidRPr="00FD2D66">
        <w:rPr>
          <w:rFonts w:ascii="Times New Roman" w:hAnsi="Times New Roman" w:cs="Times New Roman"/>
          <w:sz w:val="28"/>
          <w:szCs w:val="28"/>
        </w:rPr>
        <w:t xml:space="preserve"> (аннулирования неисполненной части бюджетного обязательства)</w:t>
      </w:r>
      <w:r w:rsidRPr="00FD2D66">
        <w:rPr>
          <w:rFonts w:ascii="Times New Roman" w:hAnsi="Times New Roman" w:cs="Times New Roman"/>
          <w:sz w:val="28"/>
          <w:szCs w:val="28"/>
        </w:rPr>
        <w:t xml:space="preserve"> формируются Сведения о бюджетном обязательстве в соответствии с положениями пункта 8 Порядка с указанием учетного номера бюджетного обязательства, в которое вносится изменение.</w:t>
      </w:r>
      <w:bookmarkStart w:id="2" w:name="Par0"/>
      <w:bookmarkEnd w:id="2"/>
    </w:p>
    <w:p w14:paraId="22DE6844" w14:textId="388262EA" w:rsidR="003E762B" w:rsidRPr="00FD2D66" w:rsidRDefault="003E762B" w:rsidP="00E21C1E">
      <w:pPr>
        <w:pStyle w:val="ConsPlusNormal"/>
        <w:ind w:firstLine="709"/>
        <w:jc w:val="both"/>
        <w:rPr>
          <w:rFonts w:ascii="Times New Roman" w:hAnsi="Times New Roman" w:cs="Times New Roman"/>
          <w:sz w:val="28"/>
          <w:szCs w:val="28"/>
        </w:rPr>
      </w:pPr>
      <w:proofErr w:type="gramStart"/>
      <w:r w:rsidRPr="00FD2D66">
        <w:rPr>
          <w:rFonts w:ascii="Times New Roman" w:hAnsi="Times New Roman" w:cs="Times New Roman"/>
          <w:sz w:val="28"/>
          <w:szCs w:val="28"/>
        </w:rPr>
        <w:t>В случае внесения изменений в бюджетное обязательство, предусматривающих изменение суммы принятого бюджетного обязательства, возникшего на основании документов-оснований, предусмотренных пунктами 4 (сведения о которых подлежат вкл</w:t>
      </w:r>
      <w:r w:rsidR="00E10DB3" w:rsidRPr="00FD2D66">
        <w:rPr>
          <w:rFonts w:ascii="Times New Roman" w:hAnsi="Times New Roman" w:cs="Times New Roman"/>
          <w:sz w:val="28"/>
          <w:szCs w:val="28"/>
        </w:rPr>
        <w:t>ючению в реестр контрактов), 6</w:t>
      </w:r>
      <w:r w:rsidRPr="00FD2D66">
        <w:rPr>
          <w:rFonts w:ascii="Times New Roman" w:hAnsi="Times New Roman" w:cs="Times New Roman"/>
          <w:sz w:val="28"/>
          <w:szCs w:val="28"/>
        </w:rPr>
        <w:t xml:space="preserve"> и 9 Перечня, Сведения о бюджетном обязательстве формируются на основании документов-оснований, предусмотренных пунктами 3.2, 6.1, 9.1 графы 2 Перечня, до внесения изменений в поставленное на учет бюджетное обязательство для осуществления проверки</w:t>
      </w:r>
      <w:proofErr w:type="gramEnd"/>
      <w:r w:rsidRPr="00FD2D66">
        <w:rPr>
          <w:rFonts w:ascii="Times New Roman" w:hAnsi="Times New Roman" w:cs="Times New Roman"/>
          <w:sz w:val="28"/>
          <w:szCs w:val="28"/>
        </w:rPr>
        <w:t>, предусмотренной:</w:t>
      </w:r>
    </w:p>
    <w:p w14:paraId="4952B372" w14:textId="77777777" w:rsidR="003E762B" w:rsidRPr="00FD2D66" w:rsidRDefault="003E762B" w:rsidP="00E21C1E">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абзацами четвертым и пятым пункта 11 настоящего Порядка - в случае, если документом-основанием предусматривается увеличение суммы принятого бюджетного обязательства по соответствующему коду бюджетной классификации;</w:t>
      </w:r>
    </w:p>
    <w:p w14:paraId="04BB05D8" w14:textId="77777777" w:rsidR="003E762B" w:rsidRPr="00FD2D66" w:rsidRDefault="003E762B" w:rsidP="00E21C1E">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абзацем десятым пункта 11 настоящего Порядка - в случае, если документом-основанием предусматривается уменьшение суммы принятого бюджетного обязательства по соответствующему коду бюджетной классификации.</w:t>
      </w:r>
    </w:p>
    <w:p w14:paraId="15DBD263" w14:textId="64A613C8" w:rsidR="003E762B" w:rsidRPr="00FD2D66" w:rsidRDefault="003E762B" w:rsidP="00E21C1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D2D66">
        <w:rPr>
          <w:rFonts w:ascii="Times New Roman" w:hAnsi="Times New Roman" w:cs="Times New Roman"/>
          <w:sz w:val="28"/>
          <w:szCs w:val="28"/>
        </w:rPr>
        <w:lastRenderedPageBreak/>
        <w:t>В случае внесения изменений в поставленное на учет бюджетное обязательство без внесения изменений в документ-основание</w:t>
      </w:r>
      <w:proofErr w:type="gramEnd"/>
      <w:r w:rsidRPr="00FD2D66">
        <w:rPr>
          <w:rFonts w:ascii="Times New Roman" w:hAnsi="Times New Roman" w:cs="Times New Roman"/>
          <w:sz w:val="28"/>
          <w:szCs w:val="28"/>
        </w:rPr>
        <w:t xml:space="preserve">, предусмотренный пунктами 4 и 5 графы 2 Перечня, получатель средств бюджета </w:t>
      </w:r>
      <w:r w:rsidR="005C6FC5" w:rsidRPr="00FD2D66">
        <w:rPr>
          <w:rFonts w:ascii="Times New Roman" w:hAnsi="Times New Roman" w:cs="Times New Roman"/>
          <w:sz w:val="28"/>
          <w:szCs w:val="28"/>
        </w:rPr>
        <w:t>муниципального округа</w:t>
      </w:r>
      <w:r w:rsidR="003559B2" w:rsidRPr="00FD2D66">
        <w:rPr>
          <w:rFonts w:ascii="Times New Roman" w:hAnsi="Times New Roman" w:cs="Times New Roman"/>
          <w:sz w:val="28"/>
          <w:szCs w:val="28"/>
        </w:rPr>
        <w:t xml:space="preserve"> </w:t>
      </w:r>
      <w:r w:rsidRPr="00FD2D66">
        <w:rPr>
          <w:rFonts w:ascii="Times New Roman" w:hAnsi="Times New Roman" w:cs="Times New Roman"/>
          <w:sz w:val="28"/>
          <w:szCs w:val="28"/>
        </w:rPr>
        <w:t>формирует Сведения о бюджетном обязательстве не позднее трех рабочих дней, следующих за днем возникновения обстоятельств, требующих внесения изменений в бюджетное обязательство.</w:t>
      </w:r>
    </w:p>
    <w:p w14:paraId="2D22EC2B" w14:textId="28CC7AB1" w:rsidR="003E762B" w:rsidRPr="00FD2D66" w:rsidRDefault="003E762B" w:rsidP="00E21C1E">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При формировании Сведений о бюджетном обязательстве получателем средств бюджета</w:t>
      </w:r>
      <w:r w:rsidR="003559B2"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в соответствии с абзацем вторым настоящего пункта орган Федерального казначейства дополнительно осуществляет проверку, предусмотренную абзацами вторым, третьим и шестым пункта 11 настоящего Порядка.</w:t>
      </w:r>
    </w:p>
    <w:p w14:paraId="2FCAFD0C" w14:textId="77777777"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10. В случае внесения изменений в бюджетное обязательство без внесения изменений в документ-основание, а также в связи с внесением изменений в документ-основан</w:t>
      </w:r>
      <w:r w:rsidR="00FD6035" w:rsidRPr="00FD2D66">
        <w:rPr>
          <w:rFonts w:ascii="Times New Roman" w:hAnsi="Times New Roman" w:cs="Times New Roman"/>
          <w:sz w:val="28"/>
          <w:szCs w:val="28"/>
        </w:rPr>
        <w:t>ие, содержащийся в информационной системе</w:t>
      </w:r>
      <w:r w:rsidRPr="00FD2D66">
        <w:rPr>
          <w:rFonts w:ascii="Times New Roman" w:hAnsi="Times New Roman" w:cs="Times New Roman"/>
          <w:sz w:val="28"/>
          <w:szCs w:val="28"/>
        </w:rPr>
        <w:t>, указанный документ-основание в Федеральное казначейство повторно не представляется.</w:t>
      </w:r>
    </w:p>
    <w:p w14:paraId="195A7D85" w14:textId="538054CB" w:rsidR="003E762B" w:rsidRPr="00FD2D66" w:rsidRDefault="002445D1" w:rsidP="00E21C1E">
      <w:pPr>
        <w:pStyle w:val="ConsPlusNormal"/>
        <w:ind w:firstLine="709"/>
        <w:jc w:val="both"/>
        <w:rPr>
          <w:rFonts w:ascii="Times New Roman" w:hAnsi="Times New Roman" w:cs="Times New Roman"/>
          <w:sz w:val="28"/>
          <w:szCs w:val="28"/>
        </w:rPr>
      </w:pPr>
      <w:proofErr w:type="gramStart"/>
      <w:r w:rsidRPr="00FD2D66">
        <w:rPr>
          <w:rFonts w:ascii="Times New Roman" w:hAnsi="Times New Roman" w:cs="Times New Roman"/>
          <w:sz w:val="28"/>
          <w:szCs w:val="28"/>
        </w:rPr>
        <w:t>В случае внесения изменений в бюджетное обязательство в связи с внесением изменений в документ-основание</w:t>
      </w:r>
      <w:proofErr w:type="gramEnd"/>
      <w:r w:rsidRPr="00FD2D66">
        <w:rPr>
          <w:rFonts w:ascii="Times New Roman" w:hAnsi="Times New Roman" w:cs="Times New Roman"/>
          <w:sz w:val="28"/>
          <w:szCs w:val="28"/>
        </w:rPr>
        <w:t>, документ, предусматривающий внесение изменений в документ-основание, отсутствующий в информационной системе, направляется получателем средств бюджета</w:t>
      </w:r>
      <w:r w:rsidR="00C707AF"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в орган Федерального казначейства одновременно с формированием Сведений о бюджетном обязательстве.</w:t>
      </w:r>
      <w:bookmarkStart w:id="3" w:name="P95"/>
      <w:bookmarkEnd w:id="3"/>
    </w:p>
    <w:p w14:paraId="3F8E07B8" w14:textId="638B46DF" w:rsidR="003E762B"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11. </w:t>
      </w:r>
      <w:bookmarkStart w:id="4" w:name="P96"/>
      <w:bookmarkEnd w:id="4"/>
      <w:r w:rsidR="003E762B" w:rsidRPr="00FD2D66">
        <w:rPr>
          <w:rFonts w:ascii="Times New Roman" w:hAnsi="Times New Roman" w:cs="Times New Roman"/>
          <w:sz w:val="28"/>
          <w:szCs w:val="28"/>
        </w:rPr>
        <w:t>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средств бюджета</w:t>
      </w:r>
      <w:r w:rsidR="003559B2"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003E762B" w:rsidRPr="00FD2D66">
        <w:rPr>
          <w:rFonts w:ascii="Times New Roman" w:hAnsi="Times New Roman" w:cs="Times New Roman"/>
          <w:sz w:val="28"/>
          <w:szCs w:val="28"/>
        </w:rPr>
        <w:t>, орган Федерального казначейства осуществляет их проверку по следующим направлениям:</w:t>
      </w:r>
    </w:p>
    <w:p w14:paraId="46CB04B8" w14:textId="1312ADB5" w:rsidR="002445D1" w:rsidRPr="00FD2D66" w:rsidRDefault="002445D1" w:rsidP="00E21C1E">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бюджета</w:t>
      </w:r>
      <w:r w:rsidR="00C707AF"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в орган Федерального казначейства для постановки на учет бюджетных обязательств в соответствии с Порядком или включению в реестр контрактов</w:t>
      </w:r>
      <w:r w:rsidR="00CB008E" w:rsidRPr="00FD2D66">
        <w:rPr>
          <w:rFonts w:ascii="Times New Roman" w:hAnsi="Times New Roman" w:cs="Times New Roman"/>
          <w:sz w:val="28"/>
          <w:szCs w:val="28"/>
        </w:rPr>
        <w:t>;</w:t>
      </w:r>
    </w:p>
    <w:p w14:paraId="7580EFBE" w14:textId="01AD583F" w:rsidR="002445D1" w:rsidRPr="00FD2D66" w:rsidRDefault="002445D1" w:rsidP="00E21C1E">
      <w:pPr>
        <w:pStyle w:val="ConsPlusNormal"/>
        <w:ind w:firstLine="709"/>
        <w:jc w:val="both"/>
        <w:rPr>
          <w:rFonts w:ascii="Times New Roman" w:hAnsi="Times New Roman" w:cs="Times New Roman"/>
          <w:sz w:val="28"/>
          <w:szCs w:val="28"/>
        </w:rPr>
      </w:pPr>
      <w:bookmarkStart w:id="5" w:name="P100"/>
      <w:bookmarkEnd w:id="5"/>
      <w:r w:rsidRPr="00FD2D66">
        <w:rPr>
          <w:rFonts w:ascii="Times New Roman" w:hAnsi="Times New Roman" w:cs="Times New Roman"/>
          <w:sz w:val="28"/>
          <w:szCs w:val="28"/>
        </w:rPr>
        <w:t xml:space="preserve">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w:t>
      </w:r>
      <w:r w:rsidR="00CB4B0F" w:rsidRPr="00FD2D66">
        <w:rPr>
          <w:rFonts w:ascii="Times New Roman" w:hAnsi="Times New Roman" w:cs="Times New Roman"/>
          <w:sz w:val="28"/>
          <w:szCs w:val="28"/>
        </w:rPr>
        <w:t>п</w:t>
      </w:r>
      <w:r w:rsidRPr="00FD2D66">
        <w:rPr>
          <w:rFonts w:ascii="Times New Roman" w:hAnsi="Times New Roman" w:cs="Times New Roman"/>
          <w:sz w:val="28"/>
          <w:szCs w:val="28"/>
        </w:rPr>
        <w:t xml:space="preserve">риложением </w:t>
      </w:r>
      <w:r w:rsidR="00221CD0" w:rsidRPr="00FD2D66">
        <w:rPr>
          <w:rFonts w:ascii="Times New Roman" w:hAnsi="Times New Roman" w:cs="Times New Roman"/>
          <w:sz w:val="28"/>
          <w:szCs w:val="28"/>
        </w:rPr>
        <w:t>№</w:t>
      </w:r>
      <w:r w:rsidRPr="00FD2D66">
        <w:rPr>
          <w:rFonts w:ascii="Times New Roman" w:hAnsi="Times New Roman" w:cs="Times New Roman"/>
          <w:sz w:val="28"/>
          <w:szCs w:val="28"/>
        </w:rPr>
        <w:t xml:space="preserve"> 1 к Порядку</w:t>
      </w:r>
      <w:r w:rsidR="00E84A38" w:rsidRPr="00FD2D66">
        <w:rPr>
          <w:rFonts w:ascii="Times New Roman" w:hAnsi="Times New Roman" w:cs="Times New Roman"/>
          <w:sz w:val="28"/>
          <w:szCs w:val="28"/>
        </w:rPr>
        <w:t xml:space="preserve"> № 258н</w:t>
      </w:r>
      <w:r w:rsidRPr="00FD2D66">
        <w:rPr>
          <w:rFonts w:ascii="Times New Roman" w:hAnsi="Times New Roman" w:cs="Times New Roman"/>
          <w:sz w:val="28"/>
          <w:szCs w:val="28"/>
        </w:rPr>
        <w:t>;</w:t>
      </w:r>
    </w:p>
    <w:p w14:paraId="6E7A3140" w14:textId="3B2D837B" w:rsidR="002445D1" w:rsidRPr="00FD2D66" w:rsidRDefault="002445D1" w:rsidP="00E21C1E">
      <w:pPr>
        <w:pStyle w:val="ConsPlusNormal"/>
        <w:ind w:firstLine="709"/>
        <w:jc w:val="both"/>
        <w:rPr>
          <w:rFonts w:ascii="Times New Roman" w:hAnsi="Times New Roman" w:cs="Times New Roman"/>
          <w:sz w:val="28"/>
          <w:szCs w:val="28"/>
        </w:rPr>
      </w:pPr>
      <w:bookmarkStart w:id="6" w:name="P101"/>
      <w:bookmarkEnd w:id="6"/>
      <w:proofErr w:type="spellStart"/>
      <w:r w:rsidRPr="00FD2D66">
        <w:rPr>
          <w:rFonts w:ascii="Times New Roman" w:hAnsi="Times New Roman" w:cs="Times New Roman"/>
          <w:sz w:val="28"/>
          <w:szCs w:val="28"/>
        </w:rPr>
        <w:t>непревышение</w:t>
      </w:r>
      <w:proofErr w:type="spellEnd"/>
      <w:r w:rsidRPr="00FD2D66">
        <w:rPr>
          <w:rFonts w:ascii="Times New Roman" w:hAnsi="Times New Roman" w:cs="Times New Roman"/>
          <w:sz w:val="28"/>
          <w:szCs w:val="28"/>
        </w:rPr>
        <w:t xml:space="preserve"> суммы бюджетного обязательства по соответствующим кодам классификации расходов бюджета </w:t>
      </w:r>
      <w:r w:rsidR="005C6FC5" w:rsidRPr="00FD2D66">
        <w:rPr>
          <w:rFonts w:ascii="Times New Roman" w:hAnsi="Times New Roman" w:cs="Times New Roman"/>
          <w:sz w:val="28"/>
          <w:szCs w:val="28"/>
        </w:rPr>
        <w:t>муниципального округа</w:t>
      </w:r>
      <w:r w:rsidR="00C707AF" w:rsidRPr="00FD2D66">
        <w:rPr>
          <w:rFonts w:ascii="Times New Roman" w:hAnsi="Times New Roman" w:cs="Times New Roman"/>
          <w:sz w:val="28"/>
          <w:szCs w:val="28"/>
        </w:rPr>
        <w:t xml:space="preserve"> </w:t>
      </w:r>
      <w:r w:rsidRPr="00FD2D66">
        <w:rPr>
          <w:rFonts w:ascii="Times New Roman" w:hAnsi="Times New Roman" w:cs="Times New Roman"/>
          <w:sz w:val="28"/>
          <w:szCs w:val="28"/>
        </w:rPr>
        <w:t xml:space="preserve">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бюджетных средств, отдельно для текущего финансового года, для первого и для второго </w:t>
      </w:r>
      <w:r w:rsidRPr="00FD2D66">
        <w:rPr>
          <w:rFonts w:ascii="Times New Roman" w:hAnsi="Times New Roman" w:cs="Times New Roman"/>
          <w:sz w:val="28"/>
          <w:szCs w:val="28"/>
        </w:rPr>
        <w:lastRenderedPageBreak/>
        <w:t>года планового периода;</w:t>
      </w:r>
    </w:p>
    <w:p w14:paraId="60C04D5F" w14:textId="67F72578" w:rsidR="002445D1" w:rsidRPr="00FD2D66" w:rsidRDefault="002445D1" w:rsidP="00E21C1E">
      <w:pPr>
        <w:pStyle w:val="ConsPlusNormal"/>
        <w:ind w:firstLine="709"/>
        <w:jc w:val="both"/>
        <w:rPr>
          <w:rFonts w:ascii="Times New Roman" w:hAnsi="Times New Roman" w:cs="Times New Roman"/>
          <w:sz w:val="28"/>
          <w:szCs w:val="28"/>
        </w:rPr>
      </w:pPr>
      <w:bookmarkStart w:id="7" w:name="P102"/>
      <w:bookmarkEnd w:id="7"/>
      <w:r w:rsidRPr="00FD2D66">
        <w:rPr>
          <w:rFonts w:ascii="Times New Roman" w:hAnsi="Times New Roman" w:cs="Times New Roman"/>
          <w:sz w:val="28"/>
          <w:szCs w:val="28"/>
        </w:rPr>
        <w:t>соответствие предмета бюджетного обязательства</w:t>
      </w:r>
      <w:r w:rsidR="00E05161" w:rsidRPr="00FD2D66">
        <w:rPr>
          <w:rFonts w:ascii="Times New Roman" w:hAnsi="Times New Roman" w:cs="Times New Roman"/>
          <w:sz w:val="28"/>
          <w:szCs w:val="28"/>
        </w:rPr>
        <w:t xml:space="preserve"> (наименования объекта закупки)</w:t>
      </w:r>
      <w:r w:rsidRPr="00FD2D66">
        <w:rPr>
          <w:rFonts w:ascii="Times New Roman" w:hAnsi="Times New Roman" w:cs="Times New Roman"/>
          <w:sz w:val="28"/>
          <w:szCs w:val="28"/>
        </w:rPr>
        <w:t>, указанного в Сведениях о бюджетном обязательстве, документе-основании, коду вида (кодам видов) расходов классификации расходов бюджета</w:t>
      </w:r>
      <w:r w:rsidR="00C707AF"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указанному в Сведениях о бюджетном обязательстве, документе-основании</w:t>
      </w:r>
      <w:r w:rsidR="00E05161" w:rsidRPr="00FD2D66">
        <w:rPr>
          <w:rFonts w:ascii="Times New Roman" w:hAnsi="Times New Roman" w:cs="Times New Roman"/>
          <w:sz w:val="28"/>
          <w:szCs w:val="28"/>
        </w:rPr>
        <w:t xml:space="preserve"> (при наличии)</w:t>
      </w:r>
      <w:r w:rsidRPr="00FD2D66">
        <w:rPr>
          <w:rFonts w:ascii="Times New Roman" w:hAnsi="Times New Roman" w:cs="Times New Roman"/>
          <w:sz w:val="28"/>
          <w:szCs w:val="28"/>
        </w:rPr>
        <w:t>.</w:t>
      </w:r>
    </w:p>
    <w:p w14:paraId="4C652FB8" w14:textId="77777777"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В случае формирования Сведений о бюджетном обязательстве органом Федерального казначейства при постановке на учет бюджетного обязательства (внесении в него изменений), осуществляется проверка, предусмотренная </w:t>
      </w:r>
      <w:hyperlink w:anchor="P101" w:history="1">
        <w:r w:rsidRPr="00FD2D66">
          <w:rPr>
            <w:rFonts w:ascii="Times New Roman" w:hAnsi="Times New Roman" w:cs="Times New Roman"/>
            <w:sz w:val="28"/>
            <w:szCs w:val="28"/>
          </w:rPr>
          <w:t>абзацами четвертым</w:t>
        </w:r>
      </w:hyperlink>
      <w:r w:rsidRPr="00FD2D66">
        <w:rPr>
          <w:rFonts w:ascii="Times New Roman" w:hAnsi="Times New Roman" w:cs="Times New Roman"/>
          <w:sz w:val="28"/>
          <w:szCs w:val="28"/>
        </w:rPr>
        <w:t xml:space="preserve"> и </w:t>
      </w:r>
      <w:hyperlink w:anchor="P102" w:history="1">
        <w:r w:rsidRPr="00FD2D66">
          <w:rPr>
            <w:rFonts w:ascii="Times New Roman" w:hAnsi="Times New Roman" w:cs="Times New Roman"/>
            <w:sz w:val="28"/>
            <w:szCs w:val="28"/>
          </w:rPr>
          <w:t>пятым</w:t>
        </w:r>
      </w:hyperlink>
      <w:r w:rsidRPr="00FD2D66">
        <w:rPr>
          <w:rFonts w:ascii="Times New Roman" w:hAnsi="Times New Roman" w:cs="Times New Roman"/>
          <w:sz w:val="28"/>
          <w:szCs w:val="28"/>
        </w:rPr>
        <w:t xml:space="preserve"> настоящего пункта.</w:t>
      </w:r>
    </w:p>
    <w:p w14:paraId="60E4897F" w14:textId="77777777" w:rsidR="003E762B" w:rsidRPr="00FD2D66" w:rsidRDefault="003E762B" w:rsidP="00E21C1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D2D66">
        <w:rPr>
          <w:rFonts w:ascii="Times New Roman" w:hAnsi="Times New Roman" w:cs="Times New Roman"/>
          <w:sz w:val="28"/>
          <w:szCs w:val="28"/>
        </w:rPr>
        <w:t>При постановке на учет бюджетных обязательств, возникающих на основании документа-основания, предусмотренного пунктом 4 графы 2 Перечня, сведения о котором подлежат включению в реестр контрактов, орган Федерального казначейства при проведении проверки, предусмотренной абзацем вторым настоящего пункта, осуществляет проверку соответствия информации, включаемой в Сведения о бюджетном обязательстве, аналогичной информации, подлежащей включению в реестр контрактов, и условиям документа-основания.</w:t>
      </w:r>
      <w:proofErr w:type="gramEnd"/>
    </w:p>
    <w:p w14:paraId="3A7BBD4E" w14:textId="77777777" w:rsidR="003E762B" w:rsidRPr="00FD2D66" w:rsidRDefault="003E762B" w:rsidP="00E21C1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D2D66">
        <w:rPr>
          <w:rFonts w:ascii="Times New Roman" w:hAnsi="Times New Roman" w:cs="Times New Roman"/>
          <w:sz w:val="28"/>
          <w:szCs w:val="28"/>
        </w:rPr>
        <w:t>При постановке на учет бюджетных обязательств, возникающих на основании документов-оснований, предусмотренных пунктом 1, 2, 3.1, 3.2 графы 2 Перечня, подлежащих размещению в единой информационной системе, при проведении проверки, предусмотренной абзацем шестым настоящего пункта, орган Федерального казначейства осуществляет проверку соответствия информации, включаемой в Сведения о бюджетном обязательстве, аналогичной информации, подлежащей проверке в соответствии с Правилами контроля № 1193.</w:t>
      </w:r>
      <w:proofErr w:type="gramEnd"/>
    </w:p>
    <w:p w14:paraId="60B439FF" w14:textId="0AA2CC05" w:rsidR="009A3B26" w:rsidRPr="00FD2D66" w:rsidRDefault="009A3B26" w:rsidP="009A3B2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D2D66">
        <w:rPr>
          <w:rFonts w:ascii="Times New Roman" w:hAnsi="Times New Roman" w:cs="Times New Roman"/>
          <w:sz w:val="28"/>
          <w:szCs w:val="28"/>
        </w:rPr>
        <w:t xml:space="preserve">При постановке на учет бюджетных обязательств, возникающих на основании документов-оснований, предусмотренных </w:t>
      </w:r>
      <w:hyperlink r:id="rId21" w:history="1">
        <w:r w:rsidRPr="00FD2D66">
          <w:rPr>
            <w:rFonts w:ascii="Times New Roman" w:hAnsi="Times New Roman" w:cs="Times New Roman"/>
            <w:sz w:val="28"/>
            <w:szCs w:val="28"/>
          </w:rPr>
          <w:t>пункт</w:t>
        </w:r>
        <w:r w:rsidR="00CC6672" w:rsidRPr="00FD2D66">
          <w:rPr>
            <w:rFonts w:ascii="Times New Roman" w:hAnsi="Times New Roman" w:cs="Times New Roman"/>
            <w:sz w:val="28"/>
            <w:szCs w:val="28"/>
          </w:rPr>
          <w:t>ом</w:t>
        </w:r>
        <w:r w:rsidRPr="00FD2D66">
          <w:rPr>
            <w:rFonts w:ascii="Times New Roman" w:hAnsi="Times New Roman" w:cs="Times New Roman"/>
            <w:sz w:val="28"/>
            <w:szCs w:val="28"/>
          </w:rPr>
          <w:t xml:space="preserve"> 2</w:t>
        </w:r>
      </w:hyperlink>
      <w:r w:rsidRPr="00FD2D66">
        <w:rPr>
          <w:rFonts w:ascii="Times New Roman" w:hAnsi="Times New Roman" w:cs="Times New Roman"/>
          <w:sz w:val="28"/>
          <w:szCs w:val="28"/>
        </w:rPr>
        <w:t xml:space="preserve"> </w:t>
      </w:r>
      <w:hyperlink r:id="rId22" w:history="1">
        <w:r w:rsidRPr="00FD2D66">
          <w:rPr>
            <w:rFonts w:ascii="Times New Roman" w:hAnsi="Times New Roman" w:cs="Times New Roman"/>
            <w:sz w:val="28"/>
            <w:szCs w:val="28"/>
          </w:rPr>
          <w:t>графы 2</w:t>
        </w:r>
      </w:hyperlink>
      <w:r w:rsidRPr="00FD2D66">
        <w:rPr>
          <w:rFonts w:ascii="Times New Roman" w:hAnsi="Times New Roman" w:cs="Times New Roman"/>
          <w:sz w:val="28"/>
          <w:szCs w:val="28"/>
        </w:rPr>
        <w:t xml:space="preserve"> Перечня, содержащих сведения, составляющие государственную тайну, при проведении проверки, предусмотренной </w:t>
      </w:r>
      <w:hyperlink r:id="rId23" w:history="1">
        <w:r w:rsidRPr="00FD2D66">
          <w:rPr>
            <w:rFonts w:ascii="Times New Roman" w:hAnsi="Times New Roman" w:cs="Times New Roman"/>
            <w:sz w:val="28"/>
            <w:szCs w:val="28"/>
          </w:rPr>
          <w:t>абзацами четвертым</w:t>
        </w:r>
      </w:hyperlink>
      <w:r w:rsidRPr="00FD2D66">
        <w:rPr>
          <w:rFonts w:ascii="Times New Roman" w:hAnsi="Times New Roman" w:cs="Times New Roman"/>
          <w:sz w:val="28"/>
          <w:szCs w:val="28"/>
        </w:rPr>
        <w:t xml:space="preserve"> и </w:t>
      </w:r>
      <w:hyperlink r:id="rId24" w:history="1">
        <w:r w:rsidRPr="00FD2D66">
          <w:rPr>
            <w:rFonts w:ascii="Times New Roman" w:hAnsi="Times New Roman" w:cs="Times New Roman"/>
            <w:sz w:val="28"/>
            <w:szCs w:val="28"/>
          </w:rPr>
          <w:t>шестым</w:t>
        </w:r>
      </w:hyperlink>
      <w:r w:rsidRPr="00FD2D66">
        <w:rPr>
          <w:rFonts w:ascii="Times New Roman" w:hAnsi="Times New Roman" w:cs="Times New Roman"/>
          <w:sz w:val="28"/>
          <w:szCs w:val="28"/>
        </w:rPr>
        <w:t xml:space="preserve"> настоящего пункта, орган Федерального казначейства осуществляет проверку соответствия информации, включаемой в Сведения о бюджетном обязательстве, аналогичной информации, подлежащей проверке в соответствии с </w:t>
      </w:r>
      <w:hyperlink r:id="rId25" w:history="1">
        <w:r w:rsidRPr="00FD2D66">
          <w:rPr>
            <w:rFonts w:ascii="Times New Roman" w:hAnsi="Times New Roman" w:cs="Times New Roman"/>
            <w:sz w:val="28"/>
            <w:szCs w:val="28"/>
          </w:rPr>
          <w:t>Правилами</w:t>
        </w:r>
      </w:hyperlink>
      <w:r w:rsidRPr="00FD2D66">
        <w:rPr>
          <w:rFonts w:ascii="Times New Roman" w:hAnsi="Times New Roman" w:cs="Times New Roman"/>
          <w:sz w:val="28"/>
          <w:szCs w:val="28"/>
        </w:rPr>
        <w:t xml:space="preserve"> контроля № 1193.</w:t>
      </w:r>
      <w:proofErr w:type="gramEnd"/>
    </w:p>
    <w:p w14:paraId="381A2FF4" w14:textId="77777777" w:rsidR="003E762B" w:rsidRPr="00FD2D66" w:rsidRDefault="003E762B" w:rsidP="00E21C1E">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В случае внесения изменений в поставленное на учет бюджетное обязательство, предусматривающих уменьшение суммы принятого бюджетного обязательства, орган Федерального казначейства осуществляет проверку </w:t>
      </w:r>
      <w:proofErr w:type="spellStart"/>
      <w:r w:rsidRPr="00FD2D66">
        <w:rPr>
          <w:rFonts w:ascii="Times New Roman" w:hAnsi="Times New Roman" w:cs="Times New Roman"/>
          <w:sz w:val="28"/>
          <w:szCs w:val="28"/>
        </w:rPr>
        <w:t>непревышения</w:t>
      </w:r>
      <w:proofErr w:type="spellEnd"/>
      <w:r w:rsidRPr="00FD2D66">
        <w:rPr>
          <w:rFonts w:ascii="Times New Roman" w:hAnsi="Times New Roman" w:cs="Times New Roman"/>
          <w:sz w:val="28"/>
          <w:szCs w:val="28"/>
        </w:rPr>
        <w:t xml:space="preserve"> суммы исполнения бюджетного обязательства над изменяемой суммой бюджетного обязательства.</w:t>
      </w:r>
    </w:p>
    <w:p w14:paraId="5FAE7C94" w14:textId="77777777" w:rsidR="003E762B" w:rsidRPr="00FD2D66" w:rsidRDefault="003E762B" w:rsidP="00E21C1E">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В случае аннулирования принимаемого бюджетного обязательства проверка, предусмотренная абзацами вторым, четвертым - шестым настоящего пункта, не осуществляется.</w:t>
      </w:r>
    </w:p>
    <w:p w14:paraId="43EE2AE8" w14:textId="77777777" w:rsidR="00A10BB0" w:rsidRPr="00FD2D66" w:rsidRDefault="002445D1" w:rsidP="00E21C1E">
      <w:pPr>
        <w:pStyle w:val="ConsPlusNormal"/>
        <w:ind w:firstLine="709"/>
        <w:jc w:val="both"/>
        <w:rPr>
          <w:rFonts w:ascii="Times New Roman" w:hAnsi="Times New Roman" w:cs="Times New Roman"/>
          <w:sz w:val="28"/>
          <w:szCs w:val="28"/>
        </w:rPr>
      </w:pPr>
      <w:bookmarkStart w:id="8" w:name="P105"/>
      <w:bookmarkEnd w:id="8"/>
      <w:r w:rsidRPr="00FD2D66">
        <w:rPr>
          <w:rFonts w:ascii="Times New Roman" w:hAnsi="Times New Roman" w:cs="Times New Roman"/>
          <w:sz w:val="28"/>
          <w:szCs w:val="28"/>
        </w:rPr>
        <w:t xml:space="preserve">12. </w:t>
      </w:r>
      <w:proofErr w:type="gramStart"/>
      <w:r w:rsidRPr="00FD2D66">
        <w:rPr>
          <w:rFonts w:ascii="Times New Roman" w:hAnsi="Times New Roman" w:cs="Times New Roman"/>
          <w:sz w:val="28"/>
          <w:szCs w:val="28"/>
        </w:rPr>
        <w:t xml:space="preserve">При проверке Сведений о бюджетном обязательстве по документу-основанию, заключенному (принятому) в целях осуществления капитальных </w:t>
      </w:r>
      <w:r w:rsidRPr="00FD2D66">
        <w:rPr>
          <w:rFonts w:ascii="Times New Roman" w:hAnsi="Times New Roman" w:cs="Times New Roman"/>
          <w:sz w:val="28"/>
          <w:szCs w:val="28"/>
        </w:rPr>
        <w:lastRenderedPageBreak/>
        <w:t>вложений в объекты капитального строительства или объекты недвижимого имущества</w:t>
      </w:r>
      <w:r w:rsidR="00221CD0" w:rsidRPr="00FD2D66">
        <w:rPr>
          <w:rFonts w:ascii="Times New Roman" w:hAnsi="Times New Roman" w:cs="Times New Roman"/>
          <w:sz w:val="28"/>
          <w:szCs w:val="28"/>
        </w:rPr>
        <w:t xml:space="preserve"> </w:t>
      </w:r>
      <w:r w:rsidRPr="00FD2D66">
        <w:rPr>
          <w:rFonts w:ascii="Times New Roman" w:hAnsi="Times New Roman" w:cs="Times New Roman"/>
          <w:sz w:val="28"/>
          <w:szCs w:val="28"/>
        </w:rPr>
        <w:t>органом Федерального казначейства осуществляется проверка, предусмотренная пунктом 11</w:t>
      </w:r>
      <w:r w:rsidR="000117D6" w:rsidRPr="00FD2D66">
        <w:rPr>
          <w:rFonts w:ascii="Times New Roman" w:hAnsi="Times New Roman" w:cs="Times New Roman"/>
          <w:sz w:val="28"/>
          <w:szCs w:val="28"/>
        </w:rPr>
        <w:t xml:space="preserve"> Порядка </w:t>
      </w:r>
      <w:r w:rsidRPr="00FD2D66">
        <w:rPr>
          <w:rFonts w:ascii="Times New Roman" w:hAnsi="Times New Roman" w:cs="Times New Roman"/>
          <w:sz w:val="28"/>
          <w:szCs w:val="28"/>
        </w:rPr>
        <w:t xml:space="preserve">по каждому уникальному коду объекта капитального строительства или объекта недвижимого имущества, отраженному на соответствующем лицевом счете получателя </w:t>
      </w:r>
      <w:r w:rsidR="003E762B" w:rsidRPr="00FD2D66">
        <w:rPr>
          <w:rFonts w:ascii="Times New Roman" w:hAnsi="Times New Roman" w:cs="Times New Roman"/>
          <w:sz w:val="28"/>
          <w:szCs w:val="28"/>
        </w:rPr>
        <w:t>бюджетных средств</w:t>
      </w:r>
      <w:r w:rsidR="000117D6" w:rsidRPr="00FD2D66">
        <w:rPr>
          <w:rFonts w:ascii="Times New Roman" w:hAnsi="Times New Roman" w:cs="Times New Roman"/>
          <w:sz w:val="28"/>
          <w:szCs w:val="28"/>
        </w:rPr>
        <w:t>.</w:t>
      </w:r>
      <w:bookmarkStart w:id="9" w:name="P113"/>
      <w:bookmarkEnd w:id="9"/>
      <w:proofErr w:type="gramEnd"/>
    </w:p>
    <w:p w14:paraId="22F0EAC3" w14:textId="77777777" w:rsidR="00A10BB0"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13. </w:t>
      </w:r>
      <w:proofErr w:type="gramStart"/>
      <w:r w:rsidR="00A10BB0" w:rsidRPr="00FD2D66">
        <w:rPr>
          <w:rFonts w:ascii="Times New Roman" w:hAnsi="Times New Roman" w:cs="Times New Roman"/>
          <w:sz w:val="28"/>
          <w:szCs w:val="28"/>
        </w:rPr>
        <w:t xml:space="preserve">При постановке на учет принимаемого бюджетного обязательства, возникающего на основании документа-основания, предусмотренного </w:t>
      </w:r>
      <w:hyperlink r:id="rId26" w:history="1">
        <w:r w:rsidR="00A10BB0" w:rsidRPr="00FD2D66">
          <w:rPr>
            <w:rFonts w:ascii="Times New Roman" w:hAnsi="Times New Roman" w:cs="Times New Roman"/>
            <w:sz w:val="28"/>
            <w:szCs w:val="28"/>
          </w:rPr>
          <w:t>пунктами 1</w:t>
        </w:r>
      </w:hyperlink>
      <w:r w:rsidR="00A10BB0" w:rsidRPr="00FD2D66">
        <w:rPr>
          <w:rFonts w:ascii="Times New Roman" w:hAnsi="Times New Roman" w:cs="Times New Roman"/>
          <w:sz w:val="28"/>
          <w:szCs w:val="28"/>
        </w:rPr>
        <w:t xml:space="preserve"> - </w:t>
      </w:r>
      <w:hyperlink r:id="rId27" w:history="1">
        <w:r w:rsidR="00A10BB0" w:rsidRPr="00FD2D66">
          <w:rPr>
            <w:rFonts w:ascii="Times New Roman" w:hAnsi="Times New Roman" w:cs="Times New Roman"/>
            <w:sz w:val="28"/>
            <w:szCs w:val="28"/>
          </w:rPr>
          <w:t>3.1 графы 2</w:t>
        </w:r>
      </w:hyperlink>
      <w:r w:rsidR="00A10BB0" w:rsidRPr="00FD2D66">
        <w:rPr>
          <w:rFonts w:ascii="Times New Roman" w:hAnsi="Times New Roman" w:cs="Times New Roman"/>
          <w:sz w:val="28"/>
          <w:szCs w:val="28"/>
        </w:rPr>
        <w:t xml:space="preserve"> Перечня, заключаемого в целях осуществления капитальных вложений в объекты капитального строительства, в дополнение к проверке, предусмотренной </w:t>
      </w:r>
      <w:hyperlink r:id="rId28" w:history="1">
        <w:r w:rsidR="00A10BB0" w:rsidRPr="00FD2D66">
          <w:rPr>
            <w:rFonts w:ascii="Times New Roman" w:hAnsi="Times New Roman" w:cs="Times New Roman"/>
            <w:sz w:val="28"/>
            <w:szCs w:val="28"/>
          </w:rPr>
          <w:t>пунктом 11</w:t>
        </w:r>
      </w:hyperlink>
      <w:r w:rsidR="00A10BB0" w:rsidRPr="00FD2D66">
        <w:rPr>
          <w:rFonts w:ascii="Times New Roman" w:hAnsi="Times New Roman" w:cs="Times New Roman"/>
          <w:sz w:val="28"/>
          <w:szCs w:val="28"/>
        </w:rPr>
        <w:t xml:space="preserve"> настоящего Порядка, орган Федерального казначейства осуществляет проверку наличия в составе документа-основания утвержденной проектной документации на объекты капитального строительства.</w:t>
      </w:r>
      <w:proofErr w:type="gramEnd"/>
    </w:p>
    <w:p w14:paraId="0F6B0493" w14:textId="77777777" w:rsidR="00A10BB0" w:rsidRPr="00FD2D66" w:rsidRDefault="00A10BB0" w:rsidP="00E21C1E">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13.1. При постановке на учет бюджетного обязательства (внесении в него изменений) орган Федерального казначейства осуществляет проверку Сведений о бюджетном обязательстве, сформированном на основании документа-основания, предусмотренного пунктом:</w:t>
      </w:r>
    </w:p>
    <w:p w14:paraId="179B24B1" w14:textId="15371E1B" w:rsidR="00A10BB0" w:rsidRPr="00FD2D66" w:rsidRDefault="00A10BB0" w:rsidP="00E21C1E">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1, 2, 3.1, 3.2 графы 2</w:t>
      </w:r>
      <w:r w:rsidR="003559B2" w:rsidRPr="00FD2D66">
        <w:rPr>
          <w:rFonts w:ascii="Times New Roman" w:hAnsi="Times New Roman" w:cs="Times New Roman"/>
          <w:sz w:val="28"/>
          <w:szCs w:val="28"/>
        </w:rPr>
        <w:t xml:space="preserve"> </w:t>
      </w:r>
      <w:r w:rsidRPr="00FD2D66">
        <w:rPr>
          <w:rFonts w:ascii="Times New Roman" w:hAnsi="Times New Roman" w:cs="Times New Roman"/>
          <w:sz w:val="28"/>
          <w:szCs w:val="28"/>
        </w:rPr>
        <w:t>Перечня, сформированного с использованием единой информационной системы, - в течение одного рабочего дня, следующего за днем поступления в орган Федерального казначейства Сведений о бюджетном обязательстве или документа-основания в соответствии с пунктами 24 и 28 Правил контроля № 1193;</w:t>
      </w:r>
    </w:p>
    <w:p w14:paraId="35DB5100" w14:textId="77777777" w:rsidR="00A10BB0" w:rsidRPr="00FD2D66" w:rsidRDefault="00A10BB0" w:rsidP="00E21C1E">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4 графы 2 Перечня, сформированного с использованием единой информационной системы, - в течение трех рабочих дней, следующих за днем поступления в орган Федерального казначейства Сведений о бюджетном обязательстве или документа-основания в соответствии с пунктом 15 Правил ведения реестра контрактов;</w:t>
      </w:r>
    </w:p>
    <w:p w14:paraId="44FD17B9" w14:textId="0CB00FE0" w:rsidR="003559B2" w:rsidRPr="00FD2D66" w:rsidRDefault="00A10BB0" w:rsidP="00E21C1E">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4 графы 2 Перечня, сформированного без использования единой информационной системы</w:t>
      </w:r>
      <w:r w:rsidR="00E45660" w:rsidRPr="00FD2D66">
        <w:rPr>
          <w:rFonts w:ascii="Times New Roman" w:hAnsi="Times New Roman" w:cs="Times New Roman"/>
          <w:sz w:val="28"/>
          <w:szCs w:val="28"/>
        </w:rPr>
        <w:t>, и 4(1) графы 2 Перечня</w:t>
      </w:r>
      <w:r w:rsidRPr="00FD2D66">
        <w:rPr>
          <w:rFonts w:ascii="Times New Roman" w:hAnsi="Times New Roman" w:cs="Times New Roman"/>
          <w:sz w:val="28"/>
          <w:szCs w:val="28"/>
        </w:rPr>
        <w:t>, - в течение пяти рабочих дней, следующих за днем поступления в орган Федерального казначейства Сведений о бюджетном обязательстве;</w:t>
      </w:r>
    </w:p>
    <w:p w14:paraId="77BD526A" w14:textId="15AB9CD4" w:rsidR="00A10BB0" w:rsidRPr="00FD2D66" w:rsidRDefault="005959E2" w:rsidP="00E21C1E">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2, 3, 3.3</w:t>
      </w:r>
      <w:r w:rsidR="00A10BB0" w:rsidRPr="00FD2D66">
        <w:rPr>
          <w:rFonts w:ascii="Times New Roman" w:hAnsi="Times New Roman" w:cs="Times New Roman"/>
          <w:sz w:val="28"/>
          <w:szCs w:val="28"/>
        </w:rPr>
        <w:t xml:space="preserve"> </w:t>
      </w:r>
      <w:r w:rsidR="004D2F31" w:rsidRPr="00FD2D66">
        <w:rPr>
          <w:rFonts w:ascii="Times New Roman" w:hAnsi="Times New Roman" w:cs="Times New Roman"/>
          <w:sz w:val="28"/>
          <w:szCs w:val="28"/>
        </w:rPr>
        <w:t xml:space="preserve">- </w:t>
      </w:r>
      <w:r w:rsidR="00A10BB0" w:rsidRPr="00FD2D66">
        <w:rPr>
          <w:rFonts w:ascii="Times New Roman" w:hAnsi="Times New Roman" w:cs="Times New Roman"/>
          <w:sz w:val="28"/>
          <w:szCs w:val="28"/>
        </w:rPr>
        <w:t>3.5, 5 - 14 графы 2 Перечня, сформированного без использования единой информационной системы,</w:t>
      </w:r>
      <w:r w:rsidR="008F53C1" w:rsidRPr="00FD2D66">
        <w:rPr>
          <w:rFonts w:ascii="Times New Roman" w:hAnsi="Times New Roman" w:cs="Times New Roman"/>
          <w:sz w:val="28"/>
          <w:szCs w:val="28"/>
        </w:rPr>
        <w:t xml:space="preserve"> и 3(2-1) графы 2 Перечня</w:t>
      </w:r>
      <w:r w:rsidR="00A10BB0" w:rsidRPr="00FD2D66">
        <w:rPr>
          <w:rFonts w:ascii="Times New Roman" w:hAnsi="Times New Roman" w:cs="Times New Roman"/>
          <w:sz w:val="28"/>
          <w:szCs w:val="28"/>
        </w:rPr>
        <w:t xml:space="preserve"> - в течение двух рабочих дней, следующих за днем поступления в орган Федерального казначейства Сведений о бюджетном обязательстве.</w:t>
      </w:r>
    </w:p>
    <w:p w14:paraId="350FB135" w14:textId="77777777" w:rsidR="00A10BB0" w:rsidRPr="00FD2D66" w:rsidRDefault="00A10BB0" w:rsidP="00E21C1E">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13.2. При формировании Сведений о бюджетном обязательстве с использованием единой информационной системы проверка, предусмотренная:</w:t>
      </w:r>
      <w:bookmarkStart w:id="10" w:name="Par7"/>
      <w:bookmarkEnd w:id="10"/>
    </w:p>
    <w:p w14:paraId="360E0C1B" w14:textId="77777777" w:rsidR="00A10BB0" w:rsidRPr="00FD2D66" w:rsidRDefault="00A10BB0" w:rsidP="00E21C1E">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абзацами вторым, третьим, шестым пункта 11, пунктами 12, 13 настоящего Порядка, осуществляется в единой информационной системе, в том числе автоматически;</w:t>
      </w:r>
    </w:p>
    <w:p w14:paraId="53F33715" w14:textId="2E995955" w:rsidR="00A10BB0" w:rsidRPr="00FD2D66" w:rsidRDefault="00A10BB0" w:rsidP="00E21C1E">
      <w:pPr>
        <w:autoSpaceDE w:val="0"/>
        <w:autoSpaceDN w:val="0"/>
        <w:adjustRightInd w:val="0"/>
        <w:spacing w:after="0" w:line="240" w:lineRule="auto"/>
        <w:ind w:firstLine="709"/>
        <w:jc w:val="both"/>
        <w:rPr>
          <w:rFonts w:ascii="Times New Roman" w:hAnsi="Times New Roman" w:cs="Times New Roman"/>
          <w:sz w:val="28"/>
          <w:szCs w:val="28"/>
        </w:rPr>
      </w:pPr>
      <w:bookmarkStart w:id="11" w:name="Par8"/>
      <w:bookmarkEnd w:id="11"/>
      <w:r w:rsidRPr="00FD2D66">
        <w:rPr>
          <w:rFonts w:ascii="Times New Roman" w:hAnsi="Times New Roman" w:cs="Times New Roman"/>
          <w:sz w:val="28"/>
          <w:szCs w:val="28"/>
        </w:rPr>
        <w:t xml:space="preserve">абзацами четвертым, пятым пункта 11 настоящего Порядка, осуществляется в </w:t>
      </w:r>
      <w:r w:rsidR="00E10DB3" w:rsidRPr="00FD2D66">
        <w:rPr>
          <w:rFonts w:ascii="Times New Roman" w:hAnsi="Times New Roman" w:cs="Times New Roman"/>
          <w:sz w:val="28"/>
          <w:szCs w:val="28"/>
        </w:rPr>
        <w:t>АСФК</w:t>
      </w:r>
      <w:r w:rsidRPr="00FD2D66">
        <w:rPr>
          <w:rFonts w:ascii="Times New Roman" w:hAnsi="Times New Roman" w:cs="Times New Roman"/>
          <w:sz w:val="28"/>
          <w:szCs w:val="28"/>
        </w:rPr>
        <w:t>.</w:t>
      </w:r>
    </w:p>
    <w:p w14:paraId="34950136" w14:textId="7464C92F" w:rsidR="00A10BB0" w:rsidRPr="00FD2D66" w:rsidRDefault="00A10BB0" w:rsidP="00E21C1E">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lastRenderedPageBreak/>
        <w:t xml:space="preserve">В случае положительного результата проверки, указанной в абзаце втором настоящего пункта, Сведения о бюджетных обязательствах и информация о положительном результате проверок направляются в </w:t>
      </w:r>
      <w:r w:rsidR="00E10DB3" w:rsidRPr="00FD2D66">
        <w:rPr>
          <w:rFonts w:ascii="Times New Roman" w:hAnsi="Times New Roman" w:cs="Times New Roman"/>
          <w:sz w:val="28"/>
          <w:szCs w:val="28"/>
        </w:rPr>
        <w:t>АСФК</w:t>
      </w:r>
      <w:r w:rsidRPr="00FD2D66">
        <w:rPr>
          <w:rFonts w:ascii="Times New Roman" w:hAnsi="Times New Roman" w:cs="Times New Roman"/>
          <w:sz w:val="28"/>
          <w:szCs w:val="28"/>
        </w:rPr>
        <w:t xml:space="preserve"> для осуществления проверки, указанной в абзаце третьем настоящего пункта.</w:t>
      </w:r>
    </w:p>
    <w:p w14:paraId="535C53A0" w14:textId="3FB2AF4D" w:rsidR="00A10BB0" w:rsidRPr="00FD2D66" w:rsidRDefault="002445D1" w:rsidP="00E21C1E">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14. </w:t>
      </w:r>
      <w:proofErr w:type="gramStart"/>
      <w:r w:rsidR="00A10BB0" w:rsidRPr="00FD2D66">
        <w:rPr>
          <w:rFonts w:ascii="Times New Roman" w:hAnsi="Times New Roman" w:cs="Times New Roman"/>
          <w:sz w:val="28"/>
          <w:szCs w:val="28"/>
        </w:rPr>
        <w:t xml:space="preserve">В случае положительного результата проверки, предусмотренной </w:t>
      </w:r>
      <w:hyperlink r:id="rId29" w:history="1">
        <w:r w:rsidR="00A10BB0" w:rsidRPr="00FD2D66">
          <w:rPr>
            <w:rFonts w:ascii="Times New Roman" w:hAnsi="Times New Roman" w:cs="Times New Roman"/>
            <w:sz w:val="28"/>
            <w:szCs w:val="28"/>
          </w:rPr>
          <w:t>пунктами 11</w:t>
        </w:r>
      </w:hyperlink>
      <w:r w:rsidR="00A10BB0" w:rsidRPr="00FD2D66">
        <w:rPr>
          <w:rFonts w:ascii="Times New Roman" w:hAnsi="Times New Roman" w:cs="Times New Roman"/>
          <w:sz w:val="28"/>
          <w:szCs w:val="28"/>
        </w:rPr>
        <w:t xml:space="preserve"> - </w:t>
      </w:r>
      <w:hyperlink r:id="rId30" w:history="1">
        <w:r w:rsidR="00A10BB0" w:rsidRPr="00FD2D66">
          <w:rPr>
            <w:rFonts w:ascii="Times New Roman" w:hAnsi="Times New Roman" w:cs="Times New Roman"/>
            <w:sz w:val="28"/>
            <w:szCs w:val="28"/>
          </w:rPr>
          <w:t>13</w:t>
        </w:r>
      </w:hyperlink>
      <w:r w:rsidR="00A10BB0" w:rsidRPr="00FD2D66">
        <w:rPr>
          <w:rFonts w:ascii="Times New Roman" w:hAnsi="Times New Roman" w:cs="Times New Roman"/>
          <w:sz w:val="28"/>
          <w:szCs w:val="28"/>
        </w:rPr>
        <w:t xml:space="preserve"> настоящего Порядка, орган Федерального казначейства присваивает учетный номер бюджетному обязательству (вносит изменения в бюджетное обязательство) в течение сроков, указанных в </w:t>
      </w:r>
      <w:hyperlink r:id="rId31" w:history="1">
        <w:r w:rsidR="00A10BB0" w:rsidRPr="00FD2D66">
          <w:rPr>
            <w:rFonts w:ascii="Times New Roman" w:hAnsi="Times New Roman" w:cs="Times New Roman"/>
            <w:sz w:val="28"/>
            <w:szCs w:val="28"/>
          </w:rPr>
          <w:t>абзацах втором</w:t>
        </w:r>
      </w:hyperlink>
      <w:r w:rsidR="00A10BB0" w:rsidRPr="00FD2D66">
        <w:rPr>
          <w:rFonts w:ascii="Times New Roman" w:hAnsi="Times New Roman" w:cs="Times New Roman"/>
          <w:sz w:val="28"/>
          <w:szCs w:val="28"/>
        </w:rPr>
        <w:t xml:space="preserve"> - </w:t>
      </w:r>
      <w:hyperlink r:id="rId32" w:history="1">
        <w:r w:rsidR="00A10BB0" w:rsidRPr="00FD2D66">
          <w:rPr>
            <w:rFonts w:ascii="Times New Roman" w:hAnsi="Times New Roman" w:cs="Times New Roman"/>
            <w:sz w:val="28"/>
            <w:szCs w:val="28"/>
          </w:rPr>
          <w:t>пятом пункта 13.1</w:t>
        </w:r>
      </w:hyperlink>
      <w:r w:rsidR="00A10BB0" w:rsidRPr="00FD2D66">
        <w:rPr>
          <w:rFonts w:ascii="Times New Roman" w:hAnsi="Times New Roman" w:cs="Times New Roman"/>
          <w:sz w:val="28"/>
          <w:szCs w:val="28"/>
        </w:rPr>
        <w:t xml:space="preserve"> настоящего Порядка, и направляет получателю средств бюджета </w:t>
      </w:r>
      <w:r w:rsidR="005C6FC5" w:rsidRPr="00FD2D66">
        <w:rPr>
          <w:rFonts w:ascii="Times New Roman" w:hAnsi="Times New Roman" w:cs="Times New Roman"/>
          <w:sz w:val="28"/>
          <w:szCs w:val="28"/>
        </w:rPr>
        <w:t>муниципального округа</w:t>
      </w:r>
      <w:r w:rsidR="00A10BB0" w:rsidRPr="00FD2D66">
        <w:rPr>
          <w:rFonts w:ascii="Times New Roman" w:hAnsi="Times New Roman" w:cs="Times New Roman"/>
          <w:sz w:val="28"/>
          <w:szCs w:val="28"/>
        </w:rPr>
        <w:t xml:space="preserve"> извещение о постановке на учет (изменении) бюджетного обязательства, реквизиты которого установлены в </w:t>
      </w:r>
      <w:hyperlink r:id="rId33" w:history="1">
        <w:r w:rsidR="005456A0" w:rsidRPr="00FD2D66">
          <w:rPr>
            <w:rFonts w:ascii="Times New Roman" w:hAnsi="Times New Roman" w:cs="Times New Roman"/>
            <w:sz w:val="28"/>
            <w:szCs w:val="28"/>
          </w:rPr>
          <w:t>п</w:t>
        </w:r>
        <w:r w:rsidR="00A10BB0" w:rsidRPr="00FD2D66">
          <w:rPr>
            <w:rFonts w:ascii="Times New Roman" w:hAnsi="Times New Roman" w:cs="Times New Roman"/>
            <w:sz w:val="28"/>
            <w:szCs w:val="28"/>
          </w:rPr>
          <w:t>риложении № 12</w:t>
        </w:r>
      </w:hyperlink>
      <w:r w:rsidR="00A10BB0" w:rsidRPr="00FD2D66">
        <w:rPr>
          <w:rFonts w:ascii="Times New Roman" w:hAnsi="Times New Roman" w:cs="Times New Roman"/>
          <w:sz w:val="28"/>
          <w:szCs w:val="28"/>
        </w:rPr>
        <w:t xml:space="preserve"> к Порядку </w:t>
      </w:r>
      <w:r w:rsidR="003559B2" w:rsidRPr="00FD2D66">
        <w:rPr>
          <w:rFonts w:ascii="Times New Roman" w:hAnsi="Times New Roman" w:cs="Times New Roman"/>
          <w:sz w:val="28"/>
          <w:szCs w:val="28"/>
        </w:rPr>
        <w:t>№ 258н</w:t>
      </w:r>
      <w:proofErr w:type="gramEnd"/>
      <w:r w:rsidR="003559B2" w:rsidRPr="00FD2D66">
        <w:rPr>
          <w:rFonts w:ascii="Times New Roman" w:hAnsi="Times New Roman" w:cs="Times New Roman"/>
          <w:sz w:val="28"/>
          <w:szCs w:val="28"/>
        </w:rPr>
        <w:t xml:space="preserve"> </w:t>
      </w:r>
      <w:r w:rsidR="00A10BB0" w:rsidRPr="00FD2D66">
        <w:rPr>
          <w:rFonts w:ascii="Times New Roman" w:hAnsi="Times New Roman" w:cs="Times New Roman"/>
          <w:sz w:val="28"/>
          <w:szCs w:val="28"/>
        </w:rPr>
        <w:t>(далее - Извещ</w:t>
      </w:r>
      <w:r w:rsidR="005456A0" w:rsidRPr="00FD2D66">
        <w:rPr>
          <w:rFonts w:ascii="Times New Roman" w:hAnsi="Times New Roman" w:cs="Times New Roman"/>
          <w:sz w:val="28"/>
          <w:szCs w:val="28"/>
        </w:rPr>
        <w:t>ение о бюджетном обязательстве):</w:t>
      </w:r>
    </w:p>
    <w:p w14:paraId="6AC10ABD" w14:textId="77777777" w:rsidR="005456A0" w:rsidRPr="00FD2D66" w:rsidRDefault="005456A0" w:rsidP="005456A0">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в день постановки на учет бюджетного обязательства (внесения изменений в бюджетное обязательство) - при постановке на учет бюджетного обязательства (внесении изменений в бюджетное обязательство), возникшего на основании документа-основания, не содержащего сведения, составляющие государственную тайну;</w:t>
      </w:r>
    </w:p>
    <w:p w14:paraId="6510ADD2" w14:textId="77777777" w:rsidR="005456A0" w:rsidRPr="00FD2D66" w:rsidRDefault="005456A0" w:rsidP="005456A0">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не позднее двух рабочих дней, следующих за днем постановки на учет бюджетного обязательства (внесения изменений в бюджетное обязательство), - при постановке на учет бюджетного обязательства (внесении изменений в бюджетное обязательство), возникшего на основании документа-основания, содержащего сведения, составляющие государственную тайну.</w:t>
      </w:r>
    </w:p>
    <w:p w14:paraId="18010741" w14:textId="10862341"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Извещение о бюджетном обязательстве направляется органом Федерального казначейства получателю средств бюджета</w:t>
      </w:r>
      <w:r w:rsidR="00C707AF"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w:t>
      </w:r>
    </w:p>
    <w:p w14:paraId="7A801231" w14:textId="77777777"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в форме электронного документа, подписанного электронной подписью уполномоченного лица органа Федерального казначейства, - в отношении Сведений о бюджетном обязательстве, представленных в форме электронного документа;</w:t>
      </w:r>
    </w:p>
    <w:p w14:paraId="1E46C9E1" w14:textId="77777777"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на бумажном носителе, подписанном уполномоченным лицом органа Федерального казначейства, - в отношении Сведений о бюджетном обязательстве, представленных на бумажном носителе.</w:t>
      </w:r>
    </w:p>
    <w:p w14:paraId="1CBB7BC1" w14:textId="77777777"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14:paraId="5F876BBC" w14:textId="77777777"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Учетный номер бюджетного обязательства имеет следующую структуру, состоящую из девятнадцати разрядов:</w:t>
      </w:r>
    </w:p>
    <w:p w14:paraId="693CF638" w14:textId="68E02117"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с 1 по 8 разряд - код получателя средств бюджета </w:t>
      </w:r>
      <w:r w:rsidR="005C6FC5" w:rsidRPr="00FD2D66">
        <w:rPr>
          <w:rFonts w:ascii="Times New Roman" w:hAnsi="Times New Roman" w:cs="Times New Roman"/>
          <w:sz w:val="28"/>
          <w:szCs w:val="28"/>
        </w:rPr>
        <w:t>муниципального округа</w:t>
      </w:r>
      <w:r w:rsidR="003A3117" w:rsidRPr="00FD2D66">
        <w:rPr>
          <w:rFonts w:ascii="Times New Roman" w:hAnsi="Times New Roman" w:cs="Times New Roman"/>
          <w:sz w:val="28"/>
          <w:szCs w:val="28"/>
        </w:rPr>
        <w:t xml:space="preserve"> </w:t>
      </w:r>
      <w:r w:rsidRPr="00FD2D66">
        <w:rPr>
          <w:rFonts w:ascii="Times New Roman" w:hAnsi="Times New Roman" w:cs="Times New Roman"/>
          <w:sz w:val="28"/>
          <w:szCs w:val="28"/>
        </w:rPr>
        <w:t>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установлен Министерство</w:t>
      </w:r>
      <w:r w:rsidR="00C71D87" w:rsidRPr="00FD2D66">
        <w:rPr>
          <w:rFonts w:ascii="Times New Roman" w:hAnsi="Times New Roman" w:cs="Times New Roman"/>
          <w:sz w:val="28"/>
          <w:szCs w:val="28"/>
        </w:rPr>
        <w:t>м финансов Российской Федерации;</w:t>
      </w:r>
    </w:p>
    <w:p w14:paraId="62BEA3E6" w14:textId="77777777"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9 и 10 разряды - последние две цифры года, в котором бюджетное </w:t>
      </w:r>
      <w:r w:rsidRPr="00FD2D66">
        <w:rPr>
          <w:rFonts w:ascii="Times New Roman" w:hAnsi="Times New Roman" w:cs="Times New Roman"/>
          <w:sz w:val="28"/>
          <w:szCs w:val="28"/>
        </w:rPr>
        <w:lastRenderedPageBreak/>
        <w:t>обязательство поставлено на учет;</w:t>
      </w:r>
    </w:p>
    <w:p w14:paraId="46A29B6D" w14:textId="77777777"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с 11 по 19 разряд - номер бюджетного обязательства, присваиваемый органом Федерального казначейства в рамках одного календарного года.</w:t>
      </w:r>
    </w:p>
    <w:p w14:paraId="67317B83" w14:textId="4C7BFF5E" w:rsidR="00A10BB0" w:rsidRPr="00FD2D66" w:rsidRDefault="002445D1" w:rsidP="00E21C1E">
      <w:pPr>
        <w:pStyle w:val="ConsPlusNormal"/>
        <w:ind w:firstLine="709"/>
        <w:jc w:val="both"/>
        <w:rPr>
          <w:rFonts w:ascii="Times New Roman" w:hAnsi="Times New Roman" w:cs="Times New Roman"/>
          <w:sz w:val="28"/>
          <w:szCs w:val="28"/>
        </w:rPr>
      </w:pPr>
      <w:bookmarkStart w:id="12" w:name="P127"/>
      <w:bookmarkEnd w:id="12"/>
      <w:r w:rsidRPr="00FD2D66">
        <w:rPr>
          <w:rFonts w:ascii="Times New Roman" w:hAnsi="Times New Roman" w:cs="Times New Roman"/>
          <w:sz w:val="28"/>
          <w:szCs w:val="28"/>
        </w:rPr>
        <w:t xml:space="preserve">15. Одно поставленное на учет бюджетное обязательство может содержать несколько кодов классификации расходов бюджета </w:t>
      </w:r>
      <w:r w:rsidR="005C6FC5" w:rsidRPr="00FD2D66">
        <w:rPr>
          <w:rFonts w:ascii="Times New Roman" w:hAnsi="Times New Roman" w:cs="Times New Roman"/>
          <w:sz w:val="28"/>
          <w:szCs w:val="28"/>
        </w:rPr>
        <w:t>муниципального округа</w:t>
      </w:r>
      <w:r w:rsidR="003A3117" w:rsidRPr="00FD2D66">
        <w:rPr>
          <w:rFonts w:ascii="Times New Roman" w:hAnsi="Times New Roman" w:cs="Times New Roman"/>
          <w:sz w:val="28"/>
          <w:szCs w:val="28"/>
        </w:rPr>
        <w:t xml:space="preserve"> </w:t>
      </w:r>
      <w:r w:rsidRPr="00FD2D66">
        <w:rPr>
          <w:rFonts w:ascii="Times New Roman" w:hAnsi="Times New Roman" w:cs="Times New Roman"/>
          <w:sz w:val="28"/>
          <w:szCs w:val="28"/>
        </w:rPr>
        <w:t>и уникальных кодов объектов капитального строительства или объектов недвижимого имущества (при наличии).</w:t>
      </w:r>
      <w:bookmarkStart w:id="13" w:name="P128"/>
      <w:bookmarkEnd w:id="13"/>
    </w:p>
    <w:p w14:paraId="705C4567" w14:textId="4DF9BB3C" w:rsidR="00A10BB0"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16. </w:t>
      </w:r>
      <w:proofErr w:type="gramStart"/>
      <w:r w:rsidR="00A10BB0" w:rsidRPr="00FD2D66">
        <w:rPr>
          <w:rFonts w:ascii="Times New Roman" w:hAnsi="Times New Roman" w:cs="Times New Roman"/>
          <w:sz w:val="28"/>
          <w:szCs w:val="28"/>
        </w:rPr>
        <w:t>В случае отрицательного результата проверки Сведений о бюджетном обязательстве на соответствие положениям, предусмотренным абзацами вторым, третьим</w:t>
      </w:r>
      <w:r w:rsidR="008F53C1" w:rsidRPr="00FD2D66">
        <w:rPr>
          <w:rFonts w:ascii="Times New Roman" w:hAnsi="Times New Roman" w:cs="Times New Roman"/>
          <w:sz w:val="28"/>
          <w:szCs w:val="28"/>
        </w:rPr>
        <w:t xml:space="preserve">, шестым, </w:t>
      </w:r>
      <w:r w:rsidR="00A10BB0" w:rsidRPr="00FD2D66">
        <w:rPr>
          <w:rFonts w:ascii="Times New Roman" w:hAnsi="Times New Roman" w:cs="Times New Roman"/>
          <w:sz w:val="28"/>
          <w:szCs w:val="28"/>
        </w:rPr>
        <w:t>десятым</w:t>
      </w:r>
      <w:r w:rsidR="008F53C1" w:rsidRPr="00FD2D66">
        <w:rPr>
          <w:rFonts w:ascii="Times New Roman" w:hAnsi="Times New Roman" w:cs="Times New Roman"/>
          <w:sz w:val="28"/>
          <w:szCs w:val="28"/>
        </w:rPr>
        <w:t xml:space="preserve"> и одиннадцатым</w:t>
      </w:r>
      <w:r w:rsidR="00A10BB0" w:rsidRPr="00FD2D66">
        <w:rPr>
          <w:rFonts w:ascii="Times New Roman" w:hAnsi="Times New Roman" w:cs="Times New Roman"/>
          <w:sz w:val="28"/>
          <w:szCs w:val="28"/>
        </w:rPr>
        <w:t xml:space="preserve"> пункта 11, пунктами 12 и 13 настоящего Порядка, орган Федерального казначейства в сроки, установленные абзацами вторым - пятым пункта 13.1 настоящего Порядка, направляет получателю средств бюджета </w:t>
      </w:r>
      <w:r w:rsidR="005C6FC5" w:rsidRPr="00FD2D66">
        <w:rPr>
          <w:rFonts w:ascii="Times New Roman" w:hAnsi="Times New Roman" w:cs="Times New Roman"/>
          <w:sz w:val="28"/>
          <w:szCs w:val="28"/>
        </w:rPr>
        <w:t>муниципального округа</w:t>
      </w:r>
      <w:r w:rsidR="003559B2" w:rsidRPr="00FD2D66">
        <w:rPr>
          <w:rFonts w:ascii="Times New Roman" w:hAnsi="Times New Roman" w:cs="Times New Roman"/>
          <w:sz w:val="28"/>
          <w:szCs w:val="28"/>
        </w:rPr>
        <w:t xml:space="preserve"> </w:t>
      </w:r>
      <w:r w:rsidR="00A10BB0" w:rsidRPr="00FD2D66">
        <w:rPr>
          <w:rFonts w:ascii="Times New Roman" w:hAnsi="Times New Roman" w:cs="Times New Roman"/>
          <w:sz w:val="28"/>
          <w:szCs w:val="28"/>
        </w:rPr>
        <w:t>уведомление в электронной форме, содержащее информацию, позволяющую идентифицировать документ, не принятый к исполнению</w:t>
      </w:r>
      <w:proofErr w:type="gramEnd"/>
      <w:r w:rsidR="00A10BB0" w:rsidRPr="00FD2D66">
        <w:rPr>
          <w:rFonts w:ascii="Times New Roman" w:hAnsi="Times New Roman" w:cs="Times New Roman"/>
          <w:sz w:val="28"/>
          <w:szCs w:val="28"/>
        </w:rPr>
        <w:t>, а также содержащее дату и причину отказа, в соответствии с правилами организации и функционирования системы казначейских платежей, установленными Федеральным казначейством (далее - уведомление).</w:t>
      </w:r>
    </w:p>
    <w:p w14:paraId="1EDF6114" w14:textId="4F65D2C3" w:rsidR="00A10BB0"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В отношении Сведений о бюджетных обязательствах, представленных на бумажном носителе, орган Федерального казначейства возвращает получателю средств бюджета </w:t>
      </w:r>
      <w:r w:rsidR="005C6FC5" w:rsidRPr="00FD2D66">
        <w:rPr>
          <w:rFonts w:ascii="Times New Roman" w:hAnsi="Times New Roman" w:cs="Times New Roman"/>
          <w:sz w:val="28"/>
          <w:szCs w:val="28"/>
        </w:rPr>
        <w:t>муниципального округа</w:t>
      </w:r>
      <w:r w:rsidR="003A3117" w:rsidRPr="00FD2D66">
        <w:rPr>
          <w:rFonts w:ascii="Times New Roman" w:hAnsi="Times New Roman" w:cs="Times New Roman"/>
          <w:sz w:val="28"/>
          <w:szCs w:val="28"/>
        </w:rPr>
        <w:t xml:space="preserve"> </w:t>
      </w:r>
      <w:r w:rsidRPr="00FD2D66">
        <w:rPr>
          <w:rFonts w:ascii="Times New Roman" w:hAnsi="Times New Roman" w:cs="Times New Roman"/>
          <w:sz w:val="28"/>
          <w:szCs w:val="28"/>
        </w:rPr>
        <w:t>копию Сведений о бюджетном обязательстве с проставлением даты отказа, должности сотрудника органа Федерального казначейства, его подписи, расшифровки подписи с указанием инициалов и фамилии, причины отказа.</w:t>
      </w:r>
    </w:p>
    <w:p w14:paraId="70F4B660" w14:textId="6AC0C934" w:rsidR="00200FB7" w:rsidRPr="00FD2D66" w:rsidRDefault="002445D1" w:rsidP="00200FB7">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17. </w:t>
      </w:r>
      <w:proofErr w:type="gramStart"/>
      <w:r w:rsidRPr="00FD2D66">
        <w:rPr>
          <w:rFonts w:ascii="Times New Roman" w:hAnsi="Times New Roman" w:cs="Times New Roman"/>
          <w:sz w:val="28"/>
          <w:szCs w:val="28"/>
        </w:rPr>
        <w:t xml:space="preserve">В случае превышения суммы бюджетного обязательства по соответствующим кодам классификации расходов бюджета </w:t>
      </w:r>
      <w:r w:rsidR="005C6FC5" w:rsidRPr="00FD2D66">
        <w:rPr>
          <w:rFonts w:ascii="Times New Roman" w:hAnsi="Times New Roman" w:cs="Times New Roman"/>
          <w:sz w:val="28"/>
          <w:szCs w:val="28"/>
        </w:rPr>
        <w:t>муниципального округа</w:t>
      </w:r>
      <w:r w:rsidR="003A3117" w:rsidRPr="00FD2D66">
        <w:rPr>
          <w:rFonts w:ascii="Times New Roman" w:hAnsi="Times New Roman" w:cs="Times New Roman"/>
          <w:sz w:val="28"/>
          <w:szCs w:val="28"/>
        </w:rPr>
        <w:t xml:space="preserve"> </w:t>
      </w:r>
      <w:r w:rsidRPr="00FD2D66">
        <w:rPr>
          <w:rFonts w:ascii="Times New Roman" w:hAnsi="Times New Roman" w:cs="Times New Roman"/>
          <w:sz w:val="28"/>
          <w:szCs w:val="28"/>
        </w:rPr>
        <w:t xml:space="preserve">над суммой неиспользованных лимитов бюджетных обязательств, отраженных на соответствующем лицевом счете получателя бюджетных средств, над суммой неиспользованных лимитов бюджетных обязательств, отраженных на соответствующем лицевом счете, орган Федерального казначейства </w:t>
      </w:r>
      <w:r w:rsidR="00754537" w:rsidRPr="00FD2D66">
        <w:rPr>
          <w:rFonts w:ascii="Times New Roman" w:hAnsi="Times New Roman" w:cs="Times New Roman"/>
          <w:sz w:val="28"/>
          <w:szCs w:val="28"/>
        </w:rPr>
        <w:t xml:space="preserve">в </w:t>
      </w:r>
      <w:r w:rsidR="00A10BB0" w:rsidRPr="00FD2D66">
        <w:rPr>
          <w:rFonts w:ascii="Times New Roman" w:hAnsi="Times New Roman" w:cs="Times New Roman"/>
          <w:sz w:val="28"/>
          <w:szCs w:val="28"/>
        </w:rPr>
        <w:t xml:space="preserve">сроки, установленные </w:t>
      </w:r>
      <w:hyperlink r:id="rId34" w:history="1">
        <w:r w:rsidR="00A10BB0" w:rsidRPr="00FD2D66">
          <w:rPr>
            <w:rFonts w:ascii="Times New Roman" w:hAnsi="Times New Roman" w:cs="Times New Roman"/>
            <w:sz w:val="28"/>
            <w:szCs w:val="28"/>
          </w:rPr>
          <w:t>абзацами вторым</w:t>
        </w:r>
      </w:hyperlink>
      <w:r w:rsidR="00A10BB0" w:rsidRPr="00FD2D66">
        <w:rPr>
          <w:rFonts w:ascii="Times New Roman" w:hAnsi="Times New Roman" w:cs="Times New Roman"/>
          <w:sz w:val="28"/>
          <w:szCs w:val="28"/>
        </w:rPr>
        <w:t xml:space="preserve"> - </w:t>
      </w:r>
      <w:hyperlink r:id="rId35" w:history="1">
        <w:r w:rsidR="00A10BB0" w:rsidRPr="00FD2D66">
          <w:rPr>
            <w:rFonts w:ascii="Times New Roman" w:hAnsi="Times New Roman" w:cs="Times New Roman"/>
            <w:sz w:val="28"/>
            <w:szCs w:val="28"/>
          </w:rPr>
          <w:t>пятым пункта 13.1</w:t>
        </w:r>
      </w:hyperlink>
      <w:r w:rsidR="00A10BB0" w:rsidRPr="00FD2D66">
        <w:rPr>
          <w:rFonts w:ascii="Times New Roman" w:hAnsi="Times New Roman" w:cs="Times New Roman"/>
          <w:sz w:val="28"/>
          <w:szCs w:val="28"/>
        </w:rPr>
        <w:t xml:space="preserve"> настоящего Порядка:</w:t>
      </w:r>
      <w:proofErr w:type="gramEnd"/>
    </w:p>
    <w:p w14:paraId="1F42BAEC" w14:textId="5B0276B7" w:rsidR="00CB4B0F" w:rsidRPr="00FD2D66" w:rsidRDefault="002445D1" w:rsidP="00200FB7">
      <w:pPr>
        <w:pStyle w:val="ConsPlusNormal"/>
        <w:ind w:firstLine="709"/>
        <w:jc w:val="both"/>
        <w:rPr>
          <w:rFonts w:ascii="Times New Roman" w:hAnsi="Times New Roman" w:cs="Times New Roman"/>
          <w:sz w:val="28"/>
          <w:szCs w:val="28"/>
        </w:rPr>
      </w:pPr>
      <w:proofErr w:type="gramStart"/>
      <w:r w:rsidRPr="00FD2D66">
        <w:rPr>
          <w:rFonts w:ascii="Times New Roman" w:hAnsi="Times New Roman" w:cs="Times New Roman"/>
          <w:sz w:val="28"/>
          <w:szCs w:val="28"/>
        </w:rPr>
        <w:t>в отношении Сведений о бюджетных обязательствах, возникших на основании документов-оснований, предусмотренных</w:t>
      </w:r>
      <w:r w:rsidR="00A10BB0" w:rsidRPr="00FD2D66">
        <w:rPr>
          <w:rFonts w:ascii="Times New Roman" w:hAnsi="Times New Roman" w:cs="Times New Roman"/>
          <w:sz w:val="28"/>
          <w:szCs w:val="28"/>
        </w:rPr>
        <w:t xml:space="preserve"> </w:t>
      </w:r>
      <w:hyperlink r:id="rId36" w:history="1">
        <w:r w:rsidR="00A10BB0" w:rsidRPr="00FD2D66">
          <w:rPr>
            <w:rFonts w:ascii="Times New Roman" w:hAnsi="Times New Roman" w:cs="Times New Roman"/>
            <w:sz w:val="28"/>
            <w:szCs w:val="28"/>
          </w:rPr>
          <w:t>пунктами 1</w:t>
        </w:r>
      </w:hyperlink>
      <w:r w:rsidR="00A10BB0" w:rsidRPr="00FD2D66">
        <w:rPr>
          <w:rFonts w:ascii="Times New Roman" w:hAnsi="Times New Roman" w:cs="Times New Roman"/>
          <w:sz w:val="28"/>
          <w:szCs w:val="28"/>
        </w:rPr>
        <w:t xml:space="preserve"> -</w:t>
      </w:r>
      <w:r w:rsidR="005959E2" w:rsidRPr="00FD2D66">
        <w:rPr>
          <w:rFonts w:ascii="Times New Roman" w:hAnsi="Times New Roman" w:cs="Times New Roman"/>
          <w:sz w:val="28"/>
          <w:szCs w:val="28"/>
        </w:rPr>
        <w:t xml:space="preserve"> </w:t>
      </w:r>
      <w:r w:rsidR="00E10DB3" w:rsidRPr="00FD2D66">
        <w:rPr>
          <w:rFonts w:ascii="Times New Roman" w:hAnsi="Times New Roman" w:cs="Times New Roman"/>
          <w:sz w:val="28"/>
          <w:szCs w:val="28"/>
        </w:rPr>
        <w:t>3.</w:t>
      </w:r>
      <w:r w:rsidR="00CB4B0F" w:rsidRPr="00FD2D66">
        <w:rPr>
          <w:rFonts w:ascii="Times New Roman" w:hAnsi="Times New Roman" w:cs="Times New Roman"/>
          <w:sz w:val="28"/>
          <w:szCs w:val="28"/>
        </w:rPr>
        <w:t xml:space="preserve">5, 4(1), 5 (в части </w:t>
      </w:r>
      <w:r w:rsidR="001C102A">
        <w:rPr>
          <w:rFonts w:ascii="Times New Roman" w:hAnsi="Times New Roman" w:cs="Times New Roman"/>
          <w:sz w:val="28"/>
          <w:szCs w:val="28"/>
        </w:rPr>
        <w:t>муниципальных</w:t>
      </w:r>
      <w:r w:rsidR="00CB4B0F" w:rsidRPr="00FD2D66">
        <w:rPr>
          <w:rFonts w:ascii="Times New Roman" w:hAnsi="Times New Roman" w:cs="Times New Roman"/>
          <w:sz w:val="28"/>
          <w:szCs w:val="28"/>
        </w:rPr>
        <w:t xml:space="preserve"> контрактов (договоров), содержащих сведения, составляющие государственную тайну), 6.1, 8.</w:t>
      </w:r>
      <w:r w:rsidR="00200FB7" w:rsidRPr="00FD2D66">
        <w:rPr>
          <w:rFonts w:ascii="Times New Roman" w:hAnsi="Times New Roman" w:cs="Times New Roman"/>
          <w:sz w:val="28"/>
          <w:szCs w:val="28"/>
        </w:rPr>
        <w:t>1, 9.1</w:t>
      </w:r>
      <w:r w:rsidR="00A57909" w:rsidRPr="00FD2D66">
        <w:rPr>
          <w:rFonts w:ascii="Times New Roman" w:hAnsi="Times New Roman" w:cs="Times New Roman"/>
          <w:sz w:val="28"/>
          <w:szCs w:val="28"/>
        </w:rPr>
        <w:t xml:space="preserve"> и</w:t>
      </w:r>
      <w:r w:rsidR="00200FB7" w:rsidRPr="00FD2D66">
        <w:rPr>
          <w:rFonts w:ascii="Times New Roman" w:hAnsi="Times New Roman" w:cs="Times New Roman"/>
          <w:sz w:val="28"/>
          <w:szCs w:val="28"/>
        </w:rPr>
        <w:t xml:space="preserve"> 14 графы 2 Перечня, </w:t>
      </w:r>
      <w:r w:rsidR="00CB4B0F" w:rsidRPr="00FD2D66">
        <w:rPr>
          <w:rFonts w:ascii="Times New Roman" w:hAnsi="Times New Roman" w:cs="Times New Roman"/>
          <w:sz w:val="28"/>
          <w:szCs w:val="28"/>
        </w:rPr>
        <w:t xml:space="preserve"> </w:t>
      </w:r>
      <w:r w:rsidR="00200FB7" w:rsidRPr="00FD2D66">
        <w:rPr>
          <w:rFonts w:ascii="Times New Roman" w:hAnsi="Times New Roman" w:cs="Times New Roman"/>
          <w:sz w:val="28"/>
          <w:szCs w:val="28"/>
        </w:rPr>
        <w:t>за исключением</w:t>
      </w:r>
      <w:r w:rsidR="00CB4B0F" w:rsidRPr="00FD2D66">
        <w:rPr>
          <w:rFonts w:ascii="Times New Roman" w:hAnsi="Times New Roman" w:cs="Times New Roman"/>
          <w:sz w:val="28"/>
          <w:szCs w:val="28"/>
        </w:rPr>
        <w:t xml:space="preserve"> бюджетных обязательств, возникающих на основании документов-оснований, предусмотренных пунктом 14 графы 2 Перечня, связанных с перечислением сумм возврата дебиторской задолженности прошлых лет в доход</w:t>
      </w:r>
      <w:proofErr w:type="gramEnd"/>
      <w:r w:rsidR="00CB4B0F" w:rsidRPr="00FD2D66">
        <w:rPr>
          <w:rFonts w:ascii="Times New Roman" w:hAnsi="Times New Roman" w:cs="Times New Roman"/>
          <w:sz w:val="28"/>
          <w:szCs w:val="28"/>
        </w:rPr>
        <w:t xml:space="preserve"> бюджета</w:t>
      </w:r>
      <w:r w:rsidR="00B149C0"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00CB4B0F" w:rsidRPr="00FD2D66">
        <w:rPr>
          <w:rFonts w:ascii="Times New Roman" w:hAnsi="Times New Roman" w:cs="Times New Roman"/>
          <w:sz w:val="28"/>
          <w:szCs w:val="28"/>
        </w:rPr>
        <w:t>):</w:t>
      </w:r>
    </w:p>
    <w:p w14:paraId="7420E545" w14:textId="301BFB34"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представленных в электронной форме, - направляет получателю средств бюджета</w:t>
      </w:r>
      <w:r w:rsidR="00C707AF"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уведомление в электронной форме;</w:t>
      </w:r>
    </w:p>
    <w:p w14:paraId="0E1EDC99" w14:textId="330FC826" w:rsidR="003922E3" w:rsidRPr="00FD2D66" w:rsidRDefault="002445D1" w:rsidP="003922E3">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представленных на бумажном носителе, - возвращает получателю средств бюджета </w:t>
      </w:r>
      <w:r w:rsidR="005C6FC5" w:rsidRPr="00FD2D66">
        <w:rPr>
          <w:rFonts w:ascii="Times New Roman" w:hAnsi="Times New Roman" w:cs="Times New Roman"/>
          <w:sz w:val="28"/>
          <w:szCs w:val="28"/>
        </w:rPr>
        <w:t>муниципального округа</w:t>
      </w:r>
      <w:r w:rsidR="003A3117" w:rsidRPr="00FD2D66">
        <w:rPr>
          <w:rFonts w:ascii="Times New Roman" w:hAnsi="Times New Roman" w:cs="Times New Roman"/>
          <w:sz w:val="28"/>
          <w:szCs w:val="28"/>
        </w:rPr>
        <w:t xml:space="preserve"> </w:t>
      </w:r>
      <w:r w:rsidRPr="00FD2D66">
        <w:rPr>
          <w:rFonts w:ascii="Times New Roman" w:hAnsi="Times New Roman" w:cs="Times New Roman"/>
          <w:sz w:val="28"/>
          <w:szCs w:val="28"/>
        </w:rPr>
        <w:t xml:space="preserve">копию Сведений о бюджетном </w:t>
      </w:r>
      <w:r w:rsidRPr="00FD2D66">
        <w:rPr>
          <w:rFonts w:ascii="Times New Roman" w:hAnsi="Times New Roman" w:cs="Times New Roman"/>
          <w:sz w:val="28"/>
          <w:szCs w:val="28"/>
        </w:rPr>
        <w:lastRenderedPageBreak/>
        <w:t>обязательстве с проставлением даты отказа, должности сотрудника органа Федерального казначейства, его подписи, расшифровки подписи с указанием инициалов и фамилии, причины отказа;</w:t>
      </w:r>
    </w:p>
    <w:p w14:paraId="4A143225" w14:textId="238FC1C9" w:rsidR="003922E3" w:rsidRPr="00FD2D66" w:rsidRDefault="003922E3" w:rsidP="003922E3">
      <w:pPr>
        <w:pStyle w:val="ConsPlusNormal"/>
        <w:ind w:firstLine="709"/>
        <w:jc w:val="both"/>
        <w:rPr>
          <w:rFonts w:ascii="Times New Roman" w:hAnsi="Times New Roman" w:cs="Times New Roman"/>
          <w:sz w:val="28"/>
          <w:szCs w:val="28"/>
        </w:rPr>
      </w:pPr>
      <w:proofErr w:type="gramStart"/>
      <w:r w:rsidRPr="00FD2D66">
        <w:rPr>
          <w:rFonts w:ascii="Times New Roman" w:hAnsi="Times New Roman" w:cs="Times New Roman"/>
          <w:sz w:val="28"/>
          <w:szCs w:val="28"/>
        </w:rPr>
        <w:t xml:space="preserve">в отношении Сведений о бюджетных обязательствах, возникших на основании документов-оснований, предусмотренных </w:t>
      </w:r>
      <w:hyperlink r:id="rId37" w:history="1">
        <w:r w:rsidRPr="00FD2D66">
          <w:rPr>
            <w:rFonts w:ascii="Times New Roman" w:hAnsi="Times New Roman" w:cs="Times New Roman"/>
            <w:sz w:val="28"/>
            <w:szCs w:val="28"/>
          </w:rPr>
          <w:t>пунктами 4</w:t>
        </w:r>
      </w:hyperlink>
      <w:r w:rsidRPr="00FD2D66">
        <w:rPr>
          <w:rFonts w:ascii="Times New Roman" w:hAnsi="Times New Roman" w:cs="Times New Roman"/>
          <w:sz w:val="28"/>
          <w:szCs w:val="28"/>
        </w:rPr>
        <w:t xml:space="preserve">, </w:t>
      </w:r>
      <w:hyperlink r:id="rId38" w:history="1">
        <w:r w:rsidRPr="00FD2D66">
          <w:rPr>
            <w:rFonts w:ascii="Times New Roman" w:hAnsi="Times New Roman" w:cs="Times New Roman"/>
            <w:sz w:val="28"/>
            <w:szCs w:val="28"/>
          </w:rPr>
          <w:t>5</w:t>
        </w:r>
      </w:hyperlink>
      <w:r w:rsidRPr="00FD2D66">
        <w:rPr>
          <w:rFonts w:ascii="Times New Roman" w:hAnsi="Times New Roman" w:cs="Times New Roman"/>
          <w:sz w:val="28"/>
          <w:szCs w:val="28"/>
        </w:rPr>
        <w:t xml:space="preserve"> (за исключением </w:t>
      </w:r>
      <w:r w:rsidR="001C102A" w:rsidRPr="001C102A">
        <w:rPr>
          <w:rFonts w:ascii="Times New Roman" w:hAnsi="Times New Roman" w:cs="Times New Roman"/>
          <w:sz w:val="28"/>
          <w:szCs w:val="28"/>
        </w:rPr>
        <w:t>муниципальных</w:t>
      </w:r>
      <w:r w:rsidRPr="00FD2D66">
        <w:rPr>
          <w:rFonts w:ascii="Times New Roman" w:hAnsi="Times New Roman" w:cs="Times New Roman"/>
          <w:sz w:val="28"/>
          <w:szCs w:val="28"/>
        </w:rPr>
        <w:t xml:space="preserve"> контрактов (договоров), содержащих сведения, составляющие </w:t>
      </w:r>
      <w:bookmarkStart w:id="14" w:name="_GoBack"/>
      <w:r w:rsidRPr="00FD2D66">
        <w:rPr>
          <w:rFonts w:ascii="Times New Roman" w:hAnsi="Times New Roman" w:cs="Times New Roman"/>
          <w:sz w:val="28"/>
          <w:szCs w:val="28"/>
        </w:rPr>
        <w:t>государствен</w:t>
      </w:r>
      <w:bookmarkEnd w:id="14"/>
      <w:r w:rsidRPr="00FD2D66">
        <w:rPr>
          <w:rFonts w:ascii="Times New Roman" w:hAnsi="Times New Roman" w:cs="Times New Roman"/>
          <w:sz w:val="28"/>
          <w:szCs w:val="28"/>
        </w:rPr>
        <w:t xml:space="preserve">ную тайну), </w:t>
      </w:r>
      <w:hyperlink r:id="rId39" w:history="1">
        <w:r w:rsidRPr="00FD2D66">
          <w:rPr>
            <w:rFonts w:ascii="Times New Roman" w:hAnsi="Times New Roman" w:cs="Times New Roman"/>
            <w:sz w:val="28"/>
            <w:szCs w:val="28"/>
          </w:rPr>
          <w:t>6</w:t>
        </w:r>
      </w:hyperlink>
      <w:r w:rsidRPr="00FD2D66">
        <w:rPr>
          <w:rFonts w:ascii="Times New Roman" w:hAnsi="Times New Roman" w:cs="Times New Roman"/>
          <w:sz w:val="28"/>
          <w:szCs w:val="28"/>
        </w:rPr>
        <w:t xml:space="preserve">, </w:t>
      </w:r>
      <w:hyperlink r:id="rId40" w:history="1">
        <w:r w:rsidRPr="00FD2D66">
          <w:rPr>
            <w:rFonts w:ascii="Times New Roman" w:hAnsi="Times New Roman" w:cs="Times New Roman"/>
            <w:sz w:val="28"/>
            <w:szCs w:val="28"/>
          </w:rPr>
          <w:t>7</w:t>
        </w:r>
      </w:hyperlink>
      <w:r w:rsidRPr="00FD2D66">
        <w:rPr>
          <w:rFonts w:ascii="Times New Roman" w:hAnsi="Times New Roman" w:cs="Times New Roman"/>
          <w:sz w:val="28"/>
          <w:szCs w:val="28"/>
        </w:rPr>
        <w:t xml:space="preserve">, </w:t>
      </w:r>
      <w:hyperlink r:id="rId41" w:history="1">
        <w:r w:rsidRPr="00FD2D66">
          <w:rPr>
            <w:rFonts w:ascii="Times New Roman" w:hAnsi="Times New Roman" w:cs="Times New Roman"/>
            <w:sz w:val="28"/>
            <w:szCs w:val="28"/>
          </w:rPr>
          <w:t>8</w:t>
        </w:r>
      </w:hyperlink>
      <w:r w:rsidRPr="00FD2D66">
        <w:rPr>
          <w:rFonts w:ascii="Times New Roman" w:hAnsi="Times New Roman" w:cs="Times New Roman"/>
          <w:sz w:val="28"/>
          <w:szCs w:val="28"/>
        </w:rPr>
        <w:t xml:space="preserve">, </w:t>
      </w:r>
      <w:hyperlink r:id="rId42" w:history="1">
        <w:r w:rsidRPr="00FD2D66">
          <w:rPr>
            <w:rFonts w:ascii="Times New Roman" w:hAnsi="Times New Roman" w:cs="Times New Roman"/>
            <w:sz w:val="28"/>
            <w:szCs w:val="28"/>
          </w:rPr>
          <w:t>9</w:t>
        </w:r>
      </w:hyperlink>
      <w:r w:rsidRPr="00FD2D66">
        <w:rPr>
          <w:rFonts w:ascii="Times New Roman" w:hAnsi="Times New Roman" w:cs="Times New Roman"/>
          <w:sz w:val="28"/>
          <w:szCs w:val="28"/>
        </w:rPr>
        <w:t xml:space="preserve">, </w:t>
      </w:r>
      <w:hyperlink r:id="rId43" w:history="1">
        <w:r w:rsidRPr="00FD2D66">
          <w:rPr>
            <w:rFonts w:ascii="Times New Roman" w:hAnsi="Times New Roman" w:cs="Times New Roman"/>
            <w:sz w:val="28"/>
            <w:szCs w:val="28"/>
          </w:rPr>
          <w:t>10</w:t>
        </w:r>
      </w:hyperlink>
      <w:r w:rsidRPr="00FD2D66">
        <w:rPr>
          <w:rFonts w:ascii="Times New Roman" w:hAnsi="Times New Roman" w:cs="Times New Roman"/>
          <w:sz w:val="28"/>
          <w:szCs w:val="28"/>
        </w:rPr>
        <w:t xml:space="preserve"> - </w:t>
      </w:r>
      <w:hyperlink r:id="rId44" w:history="1">
        <w:r w:rsidRPr="00FD2D66">
          <w:rPr>
            <w:rFonts w:ascii="Times New Roman" w:hAnsi="Times New Roman" w:cs="Times New Roman"/>
            <w:sz w:val="28"/>
            <w:szCs w:val="28"/>
          </w:rPr>
          <w:t>13 графы 2</w:t>
        </w:r>
      </w:hyperlink>
      <w:r w:rsidRPr="00FD2D66">
        <w:rPr>
          <w:rFonts w:ascii="Times New Roman" w:hAnsi="Times New Roman" w:cs="Times New Roman"/>
          <w:sz w:val="28"/>
          <w:szCs w:val="28"/>
        </w:rPr>
        <w:t xml:space="preserve"> Перечня (документов-оснований, предусмотренных </w:t>
      </w:r>
      <w:hyperlink r:id="rId45" w:history="1">
        <w:r w:rsidRPr="00FD2D66">
          <w:rPr>
            <w:rFonts w:ascii="Times New Roman" w:hAnsi="Times New Roman" w:cs="Times New Roman"/>
            <w:sz w:val="28"/>
            <w:szCs w:val="28"/>
          </w:rPr>
          <w:t>пунктом 14 графы 2</w:t>
        </w:r>
      </w:hyperlink>
      <w:r w:rsidRPr="00FD2D66">
        <w:rPr>
          <w:rFonts w:ascii="Times New Roman" w:hAnsi="Times New Roman" w:cs="Times New Roman"/>
          <w:sz w:val="28"/>
          <w:szCs w:val="28"/>
        </w:rPr>
        <w:t xml:space="preserve"> Перечня, связанных с перечислением сумм возврата дебиторской задолженности прошлых лет в доход бюджета</w:t>
      </w:r>
      <w:r w:rsidR="00536784"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 присваивает учетный номер бюджетному обязательству (вносит</w:t>
      </w:r>
      <w:proofErr w:type="gramEnd"/>
      <w:r w:rsidRPr="00FD2D66">
        <w:rPr>
          <w:rFonts w:ascii="Times New Roman" w:hAnsi="Times New Roman" w:cs="Times New Roman"/>
          <w:sz w:val="28"/>
          <w:szCs w:val="28"/>
        </w:rPr>
        <w:t xml:space="preserve"> в него изменения) и в день постановки на учет бюджетного обязательства (внесения в него изменений) направляет:</w:t>
      </w:r>
    </w:p>
    <w:p w14:paraId="7D0DACB4" w14:textId="46FBB713"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получателю средств бюджета </w:t>
      </w:r>
      <w:r w:rsidR="005C6FC5" w:rsidRPr="00FD2D66">
        <w:rPr>
          <w:rFonts w:ascii="Times New Roman" w:hAnsi="Times New Roman" w:cs="Times New Roman"/>
          <w:sz w:val="28"/>
          <w:szCs w:val="28"/>
        </w:rPr>
        <w:t>муниципального округа</w:t>
      </w:r>
      <w:r w:rsidR="00C707AF" w:rsidRPr="00FD2D66">
        <w:rPr>
          <w:rFonts w:ascii="Times New Roman" w:hAnsi="Times New Roman" w:cs="Times New Roman"/>
          <w:sz w:val="28"/>
          <w:szCs w:val="28"/>
        </w:rPr>
        <w:t xml:space="preserve"> </w:t>
      </w:r>
      <w:r w:rsidRPr="00FD2D66">
        <w:rPr>
          <w:rFonts w:ascii="Times New Roman" w:hAnsi="Times New Roman" w:cs="Times New Roman"/>
          <w:sz w:val="28"/>
          <w:szCs w:val="28"/>
        </w:rPr>
        <w:t>Извещение о бюджетном обязательстве;</w:t>
      </w:r>
    </w:p>
    <w:p w14:paraId="10A76DA7" w14:textId="32A89562"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получателю средств бюджета</w:t>
      </w:r>
      <w:r w:rsidR="00C707AF"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и главному распорядителю </w:t>
      </w:r>
      <w:r w:rsidR="003A3117" w:rsidRPr="00FD2D66">
        <w:rPr>
          <w:rFonts w:ascii="Times New Roman" w:hAnsi="Times New Roman" w:cs="Times New Roman"/>
          <w:sz w:val="28"/>
          <w:szCs w:val="28"/>
        </w:rPr>
        <w:t xml:space="preserve">бюджетных </w:t>
      </w:r>
      <w:r w:rsidRPr="00FD2D66">
        <w:rPr>
          <w:rFonts w:ascii="Times New Roman" w:hAnsi="Times New Roman" w:cs="Times New Roman"/>
          <w:sz w:val="28"/>
          <w:szCs w:val="28"/>
        </w:rPr>
        <w:t xml:space="preserve">средств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в ведении которого находится получатель средств бюджета</w:t>
      </w:r>
      <w:r w:rsidR="00C707AF"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Уведомление о превышении бюджетным обязательством неиспользованных лимитов бюджетных обязательств, реквизиты которого установлены в </w:t>
      </w:r>
      <w:hyperlink w:anchor="P694" w:history="1">
        <w:r w:rsidR="00FF197D" w:rsidRPr="00FD2D66">
          <w:rPr>
            <w:rFonts w:ascii="Times New Roman" w:hAnsi="Times New Roman" w:cs="Times New Roman"/>
            <w:sz w:val="28"/>
            <w:szCs w:val="28"/>
          </w:rPr>
          <w:t>П</w:t>
        </w:r>
        <w:r w:rsidRPr="00FD2D66">
          <w:rPr>
            <w:rFonts w:ascii="Times New Roman" w:hAnsi="Times New Roman" w:cs="Times New Roman"/>
            <w:sz w:val="28"/>
            <w:szCs w:val="28"/>
          </w:rPr>
          <w:t xml:space="preserve">риложении </w:t>
        </w:r>
        <w:r w:rsidR="009359A5" w:rsidRPr="00FD2D66">
          <w:rPr>
            <w:rFonts w:ascii="Times New Roman" w:hAnsi="Times New Roman" w:cs="Times New Roman"/>
            <w:sz w:val="28"/>
            <w:szCs w:val="28"/>
          </w:rPr>
          <w:t>№</w:t>
        </w:r>
        <w:r w:rsidRPr="00FD2D66">
          <w:rPr>
            <w:rFonts w:ascii="Times New Roman" w:hAnsi="Times New Roman" w:cs="Times New Roman"/>
            <w:sz w:val="28"/>
            <w:szCs w:val="28"/>
          </w:rPr>
          <w:t xml:space="preserve"> 4</w:t>
        </w:r>
      </w:hyperlink>
      <w:r w:rsidRPr="00FD2D66">
        <w:rPr>
          <w:rFonts w:ascii="Times New Roman" w:hAnsi="Times New Roman" w:cs="Times New Roman"/>
          <w:sz w:val="28"/>
          <w:szCs w:val="28"/>
        </w:rPr>
        <w:t xml:space="preserve"> к Порядку </w:t>
      </w:r>
      <w:r w:rsidR="003A3117" w:rsidRPr="00FD2D66">
        <w:rPr>
          <w:rFonts w:ascii="Times New Roman" w:hAnsi="Times New Roman" w:cs="Times New Roman"/>
          <w:sz w:val="28"/>
          <w:szCs w:val="28"/>
        </w:rPr>
        <w:t xml:space="preserve">№ 258н </w:t>
      </w:r>
      <w:r w:rsidRPr="00FD2D66">
        <w:rPr>
          <w:rFonts w:ascii="Times New Roman" w:hAnsi="Times New Roman" w:cs="Times New Roman"/>
          <w:sz w:val="28"/>
          <w:szCs w:val="28"/>
        </w:rPr>
        <w:t>(далее - Уведомление о превышении).</w:t>
      </w:r>
    </w:p>
    <w:p w14:paraId="022667AE" w14:textId="77777777" w:rsidR="002445D1" w:rsidRPr="00FD2D66" w:rsidRDefault="002445D1" w:rsidP="00E21C1E">
      <w:pPr>
        <w:pStyle w:val="ConsPlusNormal"/>
        <w:ind w:firstLine="709"/>
        <w:jc w:val="both"/>
        <w:rPr>
          <w:rFonts w:ascii="Times New Roman" w:hAnsi="Times New Roman" w:cs="Times New Roman"/>
          <w:sz w:val="28"/>
          <w:szCs w:val="28"/>
        </w:rPr>
      </w:pPr>
      <w:bookmarkStart w:id="15" w:name="P142"/>
      <w:bookmarkEnd w:id="15"/>
      <w:r w:rsidRPr="00FD2D66">
        <w:rPr>
          <w:rFonts w:ascii="Times New Roman" w:hAnsi="Times New Roman" w:cs="Times New Roman"/>
          <w:sz w:val="28"/>
          <w:szCs w:val="28"/>
        </w:rPr>
        <w:t xml:space="preserve">18. 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органом Федерального казначейства в соответствии с </w:t>
      </w:r>
      <w:hyperlink w:anchor="P92" w:history="1">
        <w:r w:rsidRPr="00FD2D66">
          <w:rPr>
            <w:rFonts w:ascii="Times New Roman" w:hAnsi="Times New Roman" w:cs="Times New Roman"/>
            <w:sz w:val="28"/>
            <w:szCs w:val="28"/>
          </w:rPr>
          <w:t>пунктом 9</w:t>
        </w:r>
      </w:hyperlink>
      <w:r w:rsidRPr="00FD2D66">
        <w:rPr>
          <w:rFonts w:ascii="Times New Roman" w:hAnsi="Times New Roman" w:cs="Times New Roman"/>
          <w:sz w:val="28"/>
          <w:szCs w:val="28"/>
        </w:rPr>
        <w:t xml:space="preserve"> Порядка в первый рабочий день текущего финансового года:</w:t>
      </w:r>
    </w:p>
    <w:p w14:paraId="166420AE" w14:textId="03921DE1" w:rsidR="002445D1" w:rsidRPr="00FD2D66" w:rsidRDefault="002445D1" w:rsidP="0073492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D2D66">
        <w:rPr>
          <w:rFonts w:ascii="Times New Roman" w:hAnsi="Times New Roman" w:cs="Times New Roman"/>
          <w:sz w:val="28"/>
          <w:szCs w:val="28"/>
        </w:rPr>
        <w:t xml:space="preserve">в отношении бюджетных обязательств, возникших на основании документов-оснований, предусмотренных </w:t>
      </w:r>
      <w:hyperlink w:anchor="P549" w:history="1">
        <w:r w:rsidRPr="00FD2D66">
          <w:rPr>
            <w:rFonts w:ascii="Times New Roman" w:hAnsi="Times New Roman" w:cs="Times New Roman"/>
            <w:sz w:val="28"/>
            <w:szCs w:val="28"/>
          </w:rPr>
          <w:t>пунктами 1</w:t>
        </w:r>
      </w:hyperlink>
      <w:r w:rsidRPr="00FD2D66">
        <w:rPr>
          <w:rFonts w:ascii="Times New Roman" w:hAnsi="Times New Roman" w:cs="Times New Roman"/>
          <w:sz w:val="28"/>
          <w:szCs w:val="28"/>
        </w:rPr>
        <w:t xml:space="preserve"> - </w:t>
      </w:r>
      <w:hyperlink w:anchor="P571" w:history="1">
        <w:r w:rsidRPr="00FD2D66">
          <w:rPr>
            <w:rFonts w:ascii="Times New Roman" w:hAnsi="Times New Roman" w:cs="Times New Roman"/>
            <w:sz w:val="28"/>
            <w:szCs w:val="28"/>
          </w:rPr>
          <w:t>5</w:t>
        </w:r>
      </w:hyperlink>
      <w:r w:rsidRPr="00FD2D66">
        <w:rPr>
          <w:rFonts w:ascii="Times New Roman" w:hAnsi="Times New Roman" w:cs="Times New Roman"/>
          <w:sz w:val="28"/>
          <w:szCs w:val="28"/>
        </w:rPr>
        <w:t xml:space="preserve">, </w:t>
      </w:r>
      <w:hyperlink w:anchor="P639" w:history="1">
        <w:r w:rsidRPr="00FD2D66">
          <w:rPr>
            <w:rFonts w:ascii="Times New Roman" w:hAnsi="Times New Roman" w:cs="Times New Roman"/>
            <w:sz w:val="28"/>
            <w:szCs w:val="28"/>
          </w:rPr>
          <w:t>12</w:t>
        </w:r>
      </w:hyperlink>
      <w:r w:rsidRPr="00FD2D66">
        <w:rPr>
          <w:rFonts w:ascii="Times New Roman" w:hAnsi="Times New Roman" w:cs="Times New Roman"/>
          <w:sz w:val="28"/>
          <w:szCs w:val="28"/>
        </w:rPr>
        <w:t xml:space="preserve"> и </w:t>
      </w:r>
      <w:hyperlink w:anchor="P646" w:history="1">
        <w:r w:rsidRPr="00FD2D66">
          <w:rPr>
            <w:rFonts w:ascii="Times New Roman" w:hAnsi="Times New Roman" w:cs="Times New Roman"/>
            <w:sz w:val="28"/>
            <w:szCs w:val="28"/>
          </w:rPr>
          <w:t>13 графы 2</w:t>
        </w:r>
      </w:hyperlink>
      <w:r w:rsidRPr="00FD2D66">
        <w:rPr>
          <w:rFonts w:ascii="Times New Roman" w:hAnsi="Times New Roman" w:cs="Times New Roman"/>
          <w:sz w:val="28"/>
          <w:szCs w:val="28"/>
        </w:rPr>
        <w:t xml:space="preserve"> Перечня, - на сумму неисполненного на конец отчетного финансового года бюджетного обязательства и сумму, предусмотренную на плановый период (при наличии)</w:t>
      </w:r>
      <w:r w:rsidR="00734920" w:rsidRPr="00FD2D66">
        <w:rPr>
          <w:rFonts w:ascii="Times New Roman" w:hAnsi="Times New Roman" w:cs="Times New Roman"/>
          <w:sz w:val="28"/>
          <w:szCs w:val="28"/>
        </w:rPr>
        <w:t xml:space="preserve"> по кодам бюджетной классификации Российской Федерации, действующим в текущем финансовом году на момент внесения указанных изменений</w:t>
      </w:r>
      <w:r w:rsidRPr="00FD2D66">
        <w:rPr>
          <w:rFonts w:ascii="Times New Roman" w:hAnsi="Times New Roman" w:cs="Times New Roman"/>
          <w:sz w:val="28"/>
          <w:szCs w:val="28"/>
        </w:rPr>
        <w:t>;</w:t>
      </w:r>
      <w:proofErr w:type="gramEnd"/>
    </w:p>
    <w:p w14:paraId="1A467BF9" w14:textId="791CD97E" w:rsidR="002445D1" w:rsidRPr="00FD2D66" w:rsidRDefault="002445D1" w:rsidP="00E21C1E">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в отношении бюджетных обязательств, возникших на основании документов-оснований, предусмотренных </w:t>
      </w:r>
      <w:hyperlink w:anchor="P584" w:history="1">
        <w:r w:rsidRPr="00FD2D66">
          <w:rPr>
            <w:rFonts w:ascii="Times New Roman" w:hAnsi="Times New Roman" w:cs="Times New Roman"/>
            <w:sz w:val="28"/>
            <w:szCs w:val="28"/>
          </w:rPr>
          <w:t>пунктами 6</w:t>
        </w:r>
      </w:hyperlink>
      <w:r w:rsidR="008E7593" w:rsidRPr="00FD2D66">
        <w:rPr>
          <w:rFonts w:ascii="Times New Roman" w:hAnsi="Times New Roman" w:cs="Times New Roman"/>
          <w:sz w:val="28"/>
          <w:szCs w:val="28"/>
        </w:rPr>
        <w:t xml:space="preserve">, 7, 9, </w:t>
      </w:r>
      <w:hyperlink w:anchor="P597" w:history="1">
        <w:r w:rsidR="001C5BD1" w:rsidRPr="00FD2D66">
          <w:rPr>
            <w:rFonts w:ascii="Times New Roman" w:hAnsi="Times New Roman" w:cs="Times New Roman"/>
            <w:sz w:val="28"/>
            <w:szCs w:val="28"/>
          </w:rPr>
          <w:t>10</w:t>
        </w:r>
        <w:r w:rsidRPr="00FD2D66">
          <w:rPr>
            <w:rFonts w:ascii="Times New Roman" w:hAnsi="Times New Roman" w:cs="Times New Roman"/>
            <w:sz w:val="28"/>
            <w:szCs w:val="28"/>
          </w:rPr>
          <w:t xml:space="preserve"> графы 2</w:t>
        </w:r>
      </w:hyperlink>
      <w:r w:rsidRPr="00FD2D66">
        <w:rPr>
          <w:rFonts w:ascii="Times New Roman" w:hAnsi="Times New Roman" w:cs="Times New Roman"/>
          <w:sz w:val="28"/>
          <w:szCs w:val="28"/>
        </w:rPr>
        <w:t xml:space="preserve"> Перечня</w:t>
      </w:r>
      <w:r w:rsidR="00FF197D" w:rsidRPr="00FD2D66">
        <w:rPr>
          <w:rFonts w:ascii="Times New Roman" w:hAnsi="Times New Roman" w:cs="Times New Roman"/>
          <w:sz w:val="28"/>
          <w:szCs w:val="28"/>
        </w:rPr>
        <w:t xml:space="preserve">, </w:t>
      </w:r>
      <w:r w:rsidRPr="00FD2D66">
        <w:rPr>
          <w:rFonts w:ascii="Times New Roman" w:hAnsi="Times New Roman" w:cs="Times New Roman"/>
          <w:sz w:val="28"/>
          <w:szCs w:val="28"/>
        </w:rPr>
        <w:t>- на сумму, предусмотренную на плановый период (при наличии)</w:t>
      </w:r>
      <w:r w:rsidR="00734920" w:rsidRPr="00FD2D66">
        <w:rPr>
          <w:rFonts w:ascii="Times New Roman" w:hAnsi="Times New Roman" w:cs="Times New Roman"/>
          <w:sz w:val="28"/>
          <w:szCs w:val="28"/>
        </w:rPr>
        <w:t xml:space="preserve"> по кодам бюджетной классификации Российской Федерации, действующим в текущем финансовом году на момент внесения указанных изменений</w:t>
      </w:r>
      <w:r w:rsidRPr="00FD2D66">
        <w:rPr>
          <w:rFonts w:ascii="Times New Roman" w:hAnsi="Times New Roman" w:cs="Times New Roman"/>
          <w:sz w:val="28"/>
          <w:szCs w:val="28"/>
        </w:rPr>
        <w:t>.</w:t>
      </w:r>
    </w:p>
    <w:p w14:paraId="6184454B" w14:textId="1D7A2822" w:rsidR="008260C9" w:rsidRPr="00FD2D66" w:rsidRDefault="008260C9" w:rsidP="008260C9">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в отношении бюджетных обязательств, возникших на основании документов-оснований, предусмотренных </w:t>
      </w:r>
      <w:hyperlink r:id="rId46" w:history="1">
        <w:r w:rsidRPr="00FD2D66">
          <w:rPr>
            <w:rFonts w:ascii="Times New Roman" w:hAnsi="Times New Roman" w:cs="Times New Roman"/>
            <w:sz w:val="28"/>
            <w:szCs w:val="28"/>
          </w:rPr>
          <w:t>пунктами 4</w:t>
        </w:r>
      </w:hyperlink>
      <w:r w:rsidRPr="00FD2D66">
        <w:rPr>
          <w:rFonts w:ascii="Times New Roman" w:hAnsi="Times New Roman" w:cs="Times New Roman"/>
          <w:sz w:val="28"/>
          <w:szCs w:val="28"/>
        </w:rPr>
        <w:t xml:space="preserve">, </w:t>
      </w:r>
      <w:hyperlink r:id="rId47" w:history="1">
        <w:r w:rsidRPr="00FD2D66">
          <w:rPr>
            <w:rFonts w:ascii="Times New Roman" w:hAnsi="Times New Roman" w:cs="Times New Roman"/>
            <w:sz w:val="28"/>
            <w:szCs w:val="28"/>
          </w:rPr>
          <w:t>4(1)</w:t>
        </w:r>
      </w:hyperlink>
      <w:r w:rsidRPr="00FD2D66">
        <w:rPr>
          <w:rFonts w:ascii="Times New Roman" w:hAnsi="Times New Roman" w:cs="Times New Roman"/>
          <w:sz w:val="28"/>
          <w:szCs w:val="28"/>
        </w:rPr>
        <w:t xml:space="preserve"> и </w:t>
      </w:r>
      <w:hyperlink r:id="rId48" w:history="1">
        <w:r w:rsidRPr="00FD2D66">
          <w:rPr>
            <w:rFonts w:ascii="Times New Roman" w:hAnsi="Times New Roman" w:cs="Times New Roman"/>
            <w:sz w:val="28"/>
            <w:szCs w:val="28"/>
          </w:rPr>
          <w:t>5 графы 2</w:t>
        </w:r>
      </w:hyperlink>
      <w:r w:rsidRPr="00FD2D66">
        <w:rPr>
          <w:rFonts w:ascii="Times New Roman" w:hAnsi="Times New Roman" w:cs="Times New Roman"/>
          <w:sz w:val="28"/>
          <w:szCs w:val="28"/>
        </w:rPr>
        <w:t xml:space="preserve"> Перечня, в рамках которых поставлены на учет и не подтверждены денежные обязательства по платежам, требующим подтверждения (с признаком платежа, требующего подтверждения - </w:t>
      </w:r>
      <w:r w:rsidR="00877386" w:rsidRPr="00FD2D66">
        <w:rPr>
          <w:rFonts w:ascii="Times New Roman" w:hAnsi="Times New Roman" w:cs="Times New Roman"/>
          <w:sz w:val="28"/>
          <w:szCs w:val="28"/>
        </w:rPr>
        <w:t>«</w:t>
      </w:r>
      <w:r w:rsidRPr="00FD2D66">
        <w:rPr>
          <w:rFonts w:ascii="Times New Roman" w:hAnsi="Times New Roman" w:cs="Times New Roman"/>
          <w:sz w:val="28"/>
          <w:szCs w:val="28"/>
        </w:rPr>
        <w:t>Да</w:t>
      </w:r>
      <w:r w:rsidR="00877386" w:rsidRPr="00FD2D66">
        <w:rPr>
          <w:rFonts w:ascii="Times New Roman" w:hAnsi="Times New Roman" w:cs="Times New Roman"/>
          <w:sz w:val="28"/>
          <w:szCs w:val="28"/>
        </w:rPr>
        <w:t>»</w:t>
      </w:r>
      <w:r w:rsidRPr="00FD2D66">
        <w:rPr>
          <w:rFonts w:ascii="Times New Roman" w:hAnsi="Times New Roman" w:cs="Times New Roman"/>
          <w:sz w:val="28"/>
          <w:szCs w:val="28"/>
        </w:rPr>
        <w:t>).</w:t>
      </w:r>
    </w:p>
    <w:p w14:paraId="1D0EB1E3" w14:textId="581CF5FC" w:rsidR="008E7593" w:rsidRPr="00FD2D66" w:rsidRDefault="00FF4C12" w:rsidP="00E21C1E">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lastRenderedPageBreak/>
        <w:t xml:space="preserve">В бюджетные обязательства, в которые внесены изменения в соответствии с настоящим пунктом, получателем средств бюджета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w:t>
      </w:r>
      <w:r w:rsidR="0060738E" w:rsidRPr="00FD2D66">
        <w:rPr>
          <w:rFonts w:ascii="Times New Roman" w:hAnsi="Times New Roman" w:cs="Times New Roman"/>
          <w:sz w:val="28"/>
          <w:szCs w:val="28"/>
        </w:rPr>
        <w:t xml:space="preserve">Российской Федерации </w:t>
      </w:r>
      <w:r w:rsidRPr="00FD2D66">
        <w:rPr>
          <w:rFonts w:ascii="Times New Roman" w:hAnsi="Times New Roman" w:cs="Times New Roman"/>
          <w:sz w:val="28"/>
          <w:szCs w:val="28"/>
        </w:rPr>
        <w:t xml:space="preserve">в соответствии с пунктом 9 Порядка </w:t>
      </w:r>
      <w:r w:rsidR="006A38EA" w:rsidRPr="00FD2D66">
        <w:rPr>
          <w:rFonts w:ascii="Times New Roman" w:hAnsi="Times New Roman" w:cs="Times New Roman"/>
          <w:sz w:val="28"/>
          <w:szCs w:val="28"/>
        </w:rPr>
        <w:t>в течение</w:t>
      </w:r>
      <w:r w:rsidR="00634A3A" w:rsidRPr="00FD2D66">
        <w:rPr>
          <w:rFonts w:ascii="Times New Roman" w:hAnsi="Times New Roman" w:cs="Times New Roman"/>
          <w:sz w:val="28"/>
          <w:szCs w:val="28"/>
        </w:rPr>
        <w:t xml:space="preserve"> текущего финансового года.</w:t>
      </w:r>
    </w:p>
    <w:p w14:paraId="57CB0E4E" w14:textId="260ACED5" w:rsidR="007E732F" w:rsidRPr="00FD2D66" w:rsidRDefault="0060738E" w:rsidP="00E21C1E">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Внесение в бюджетные обязательства изменений, предусмотренных абзацем четвертым настоящего пункта, в части </w:t>
      </w:r>
      <w:r w:rsidR="008E7593" w:rsidRPr="00FD2D66">
        <w:rPr>
          <w:rFonts w:ascii="Times New Roman" w:hAnsi="Times New Roman" w:cs="Times New Roman"/>
          <w:sz w:val="28"/>
          <w:szCs w:val="28"/>
        </w:rPr>
        <w:t xml:space="preserve">кодов бюджетной классификации Российской Федерации по документам-основаниям, предусмотренным </w:t>
      </w:r>
      <w:hyperlink r:id="rId49" w:history="1">
        <w:r w:rsidR="008E7593" w:rsidRPr="00FD2D66">
          <w:rPr>
            <w:rFonts w:ascii="Times New Roman" w:hAnsi="Times New Roman" w:cs="Times New Roman"/>
            <w:sz w:val="28"/>
            <w:szCs w:val="28"/>
          </w:rPr>
          <w:t>пунктом 4 графы 2</w:t>
        </w:r>
      </w:hyperlink>
      <w:r w:rsidR="008E7593" w:rsidRPr="00FD2D66">
        <w:rPr>
          <w:rFonts w:ascii="Times New Roman" w:hAnsi="Times New Roman" w:cs="Times New Roman"/>
          <w:sz w:val="28"/>
          <w:szCs w:val="28"/>
        </w:rPr>
        <w:t xml:space="preserve"> Перечня, осущес</w:t>
      </w:r>
      <w:r w:rsidRPr="00FD2D66">
        <w:rPr>
          <w:rFonts w:ascii="Times New Roman" w:hAnsi="Times New Roman" w:cs="Times New Roman"/>
          <w:sz w:val="28"/>
          <w:szCs w:val="28"/>
        </w:rPr>
        <w:t xml:space="preserve">твляется получателем средств бюджета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w:t>
      </w:r>
      <w:bookmarkStart w:id="16" w:name="P145"/>
      <w:bookmarkEnd w:id="16"/>
      <w:r w:rsidR="0007046F" w:rsidRPr="00FD2D66">
        <w:rPr>
          <w:rFonts w:ascii="Times New Roman" w:hAnsi="Times New Roman" w:cs="Times New Roman"/>
          <w:sz w:val="28"/>
          <w:szCs w:val="28"/>
        </w:rPr>
        <w:t>в течение текущего финансового года.</w:t>
      </w:r>
    </w:p>
    <w:p w14:paraId="23F0B30F" w14:textId="66A53848" w:rsidR="002445D1" w:rsidRPr="00FD2D66" w:rsidRDefault="002445D1" w:rsidP="00E21C1E">
      <w:pPr>
        <w:pStyle w:val="ConsPlusNormal"/>
        <w:ind w:firstLine="709"/>
        <w:jc w:val="both"/>
        <w:rPr>
          <w:rFonts w:ascii="Times New Roman" w:hAnsi="Times New Roman" w:cs="Times New Roman"/>
          <w:sz w:val="28"/>
          <w:szCs w:val="28"/>
        </w:rPr>
      </w:pPr>
      <w:proofErr w:type="gramStart"/>
      <w:r w:rsidRPr="00FD2D66">
        <w:rPr>
          <w:rFonts w:ascii="Times New Roman" w:hAnsi="Times New Roman" w:cs="Times New Roman"/>
          <w:sz w:val="28"/>
          <w:szCs w:val="28"/>
        </w:rPr>
        <w:t xml:space="preserve">Орган Федерального казначейства 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положениям </w:t>
      </w:r>
      <w:hyperlink w:anchor="P100" w:history="1">
        <w:r w:rsidRPr="00FD2D66">
          <w:rPr>
            <w:rFonts w:ascii="Times New Roman" w:hAnsi="Times New Roman" w:cs="Times New Roman"/>
            <w:sz w:val="28"/>
            <w:szCs w:val="28"/>
          </w:rPr>
          <w:t xml:space="preserve">абзацев </w:t>
        </w:r>
      </w:hyperlink>
      <w:hyperlink w:anchor="P101" w:history="1">
        <w:r w:rsidRPr="00FD2D66">
          <w:rPr>
            <w:rFonts w:ascii="Times New Roman" w:hAnsi="Times New Roman" w:cs="Times New Roman"/>
            <w:sz w:val="28"/>
            <w:szCs w:val="28"/>
          </w:rPr>
          <w:t>четвертого</w:t>
        </w:r>
        <w:r w:rsidR="001C5BD1" w:rsidRPr="00FD2D66">
          <w:rPr>
            <w:rFonts w:ascii="Times New Roman" w:hAnsi="Times New Roman" w:cs="Times New Roman"/>
            <w:sz w:val="28"/>
            <w:szCs w:val="28"/>
          </w:rPr>
          <w:t xml:space="preserve"> и пятого</w:t>
        </w:r>
        <w:r w:rsidRPr="00FD2D66">
          <w:rPr>
            <w:rFonts w:ascii="Times New Roman" w:hAnsi="Times New Roman" w:cs="Times New Roman"/>
            <w:sz w:val="28"/>
            <w:szCs w:val="28"/>
          </w:rPr>
          <w:t xml:space="preserve"> пункта 11</w:t>
        </w:r>
      </w:hyperlink>
      <w:r w:rsidRPr="00FD2D66">
        <w:rPr>
          <w:rFonts w:ascii="Times New Roman" w:hAnsi="Times New Roman" w:cs="Times New Roman"/>
          <w:sz w:val="28"/>
          <w:szCs w:val="28"/>
        </w:rPr>
        <w:t xml:space="preserve"> Порядка, направляет для сведения главному распорядителю средств</w:t>
      </w:r>
      <w:r w:rsidR="00FF197D" w:rsidRPr="00FD2D66">
        <w:rPr>
          <w:rFonts w:ascii="Times New Roman" w:hAnsi="Times New Roman" w:cs="Times New Roman"/>
          <w:sz w:val="28"/>
          <w:szCs w:val="28"/>
        </w:rPr>
        <w:t xml:space="preserve"> бюджета</w:t>
      </w:r>
      <w:r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в ведении которого находится получатель средств бюджета</w:t>
      </w:r>
      <w:r w:rsidR="00C707AF"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Уведомление о превышении не позднее следующего рабочего дня после дня совершения операций, предусмотренных</w:t>
      </w:r>
      <w:proofErr w:type="gramEnd"/>
      <w:r w:rsidRPr="00FD2D66">
        <w:rPr>
          <w:rFonts w:ascii="Times New Roman" w:hAnsi="Times New Roman" w:cs="Times New Roman"/>
          <w:sz w:val="28"/>
          <w:szCs w:val="28"/>
        </w:rPr>
        <w:t xml:space="preserve"> настоящим пунктом.</w:t>
      </w:r>
    </w:p>
    <w:p w14:paraId="64120F6D" w14:textId="082FA7EE" w:rsidR="00B02CB6" w:rsidRPr="00FD2D66" w:rsidRDefault="00B02CB6" w:rsidP="00E21C1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D2D66">
        <w:rPr>
          <w:rFonts w:ascii="Times New Roman" w:hAnsi="Times New Roman" w:cs="Times New Roman"/>
          <w:sz w:val="28"/>
          <w:szCs w:val="28"/>
        </w:rPr>
        <w:t xml:space="preserve">В случае если по состоянию на первый рабочий день апреля текущего финансового года бюджетные обязательства, указанные в </w:t>
      </w:r>
      <w:hyperlink r:id="rId50" w:history="1">
        <w:r w:rsidRPr="00FD2D66">
          <w:rPr>
            <w:rFonts w:ascii="Times New Roman" w:hAnsi="Times New Roman" w:cs="Times New Roman"/>
            <w:sz w:val="28"/>
            <w:szCs w:val="28"/>
          </w:rPr>
          <w:t>абзаце первом</w:t>
        </w:r>
      </w:hyperlink>
      <w:r w:rsidRPr="00FD2D66">
        <w:rPr>
          <w:rFonts w:ascii="Times New Roman" w:hAnsi="Times New Roman" w:cs="Times New Roman"/>
          <w:sz w:val="28"/>
          <w:szCs w:val="28"/>
        </w:rPr>
        <w:t xml:space="preserve"> настоящего пункта, превышают неиспользованные лимиты бюджетных обязательств, отраженные на соответствующем лицевом счете получателя бюджетных средств, орган Федерального казначейства направляет главному распорядителю (распорядителю) средств бюджета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в ведении которого находится получатель средств бюджета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и получателю средств бюджета </w:t>
      </w:r>
      <w:r w:rsidR="005C6FC5" w:rsidRPr="00FD2D66">
        <w:rPr>
          <w:rFonts w:ascii="Times New Roman" w:hAnsi="Times New Roman" w:cs="Times New Roman"/>
          <w:sz w:val="28"/>
          <w:szCs w:val="28"/>
        </w:rPr>
        <w:t>муниципального округа</w:t>
      </w:r>
      <w:proofErr w:type="gramEnd"/>
      <w:r w:rsidRPr="00FD2D66">
        <w:rPr>
          <w:rFonts w:ascii="Times New Roman" w:hAnsi="Times New Roman" w:cs="Times New Roman"/>
          <w:sz w:val="28"/>
          <w:szCs w:val="28"/>
        </w:rPr>
        <w:t xml:space="preserve"> Уведомление о превышении в течение первого рабочего дня апреля текущего финансового года.</w:t>
      </w:r>
    </w:p>
    <w:p w14:paraId="13F80F64" w14:textId="6022DB64" w:rsidR="008260C9" w:rsidRPr="00FD2D66" w:rsidRDefault="004C6FF3" w:rsidP="008260C9">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19</w:t>
      </w:r>
      <w:r w:rsidR="008260C9" w:rsidRPr="00FD2D66">
        <w:rPr>
          <w:rFonts w:ascii="Times New Roman" w:hAnsi="Times New Roman" w:cs="Times New Roman"/>
          <w:sz w:val="28"/>
          <w:szCs w:val="28"/>
        </w:rPr>
        <w:t xml:space="preserve">. </w:t>
      </w:r>
      <w:proofErr w:type="gramStart"/>
      <w:r w:rsidR="008260C9" w:rsidRPr="00FD2D66">
        <w:rPr>
          <w:rFonts w:ascii="Times New Roman" w:hAnsi="Times New Roman" w:cs="Times New Roman"/>
          <w:sz w:val="28"/>
          <w:szCs w:val="28"/>
        </w:rPr>
        <w:t xml:space="preserve">В случае возврата в текущем финансовом году дебиторской задолженности, образовавшейся у получателя средств бюджета </w:t>
      </w:r>
      <w:r w:rsidR="005C6FC5" w:rsidRPr="00FD2D66">
        <w:rPr>
          <w:rFonts w:ascii="Times New Roman" w:hAnsi="Times New Roman" w:cs="Times New Roman"/>
          <w:sz w:val="28"/>
          <w:szCs w:val="28"/>
        </w:rPr>
        <w:t>муниципального округа</w:t>
      </w:r>
      <w:r w:rsidR="008260C9" w:rsidRPr="00FD2D66">
        <w:rPr>
          <w:rFonts w:ascii="Times New Roman" w:hAnsi="Times New Roman" w:cs="Times New Roman"/>
          <w:sz w:val="28"/>
          <w:szCs w:val="28"/>
        </w:rPr>
        <w:t xml:space="preserve"> по бюджетным обязательствам, исполненным (частично исполненным) в предыдущие годы, в орган Федерального казначейства представляются Сведения о бюджетном обязательстве на сумму возврата дебиторской задолженности с приложением документов, указанных в </w:t>
      </w:r>
      <w:hyperlink r:id="rId51" w:history="1">
        <w:r w:rsidR="008260C9" w:rsidRPr="00FD2D66">
          <w:rPr>
            <w:rFonts w:ascii="Times New Roman" w:hAnsi="Times New Roman" w:cs="Times New Roman"/>
            <w:sz w:val="28"/>
            <w:szCs w:val="28"/>
          </w:rPr>
          <w:t>строке 5 пункта 4</w:t>
        </w:r>
      </w:hyperlink>
      <w:r w:rsidR="008260C9" w:rsidRPr="00FD2D66">
        <w:rPr>
          <w:rFonts w:ascii="Times New Roman" w:hAnsi="Times New Roman" w:cs="Times New Roman"/>
          <w:sz w:val="28"/>
          <w:szCs w:val="28"/>
        </w:rPr>
        <w:t xml:space="preserve">, </w:t>
      </w:r>
      <w:hyperlink r:id="rId52" w:history="1">
        <w:r w:rsidR="008260C9" w:rsidRPr="00FD2D66">
          <w:rPr>
            <w:rFonts w:ascii="Times New Roman" w:hAnsi="Times New Roman" w:cs="Times New Roman"/>
            <w:sz w:val="28"/>
            <w:szCs w:val="28"/>
          </w:rPr>
          <w:t>строке 11 пункта 4(1)</w:t>
        </w:r>
      </w:hyperlink>
      <w:r w:rsidR="008260C9" w:rsidRPr="00FD2D66">
        <w:rPr>
          <w:rFonts w:ascii="Times New Roman" w:hAnsi="Times New Roman" w:cs="Times New Roman"/>
          <w:sz w:val="28"/>
          <w:szCs w:val="28"/>
        </w:rPr>
        <w:t xml:space="preserve"> и </w:t>
      </w:r>
      <w:hyperlink r:id="rId53" w:history="1">
        <w:r w:rsidR="008260C9" w:rsidRPr="00FD2D66">
          <w:rPr>
            <w:rFonts w:ascii="Times New Roman" w:hAnsi="Times New Roman" w:cs="Times New Roman"/>
            <w:sz w:val="28"/>
            <w:szCs w:val="28"/>
          </w:rPr>
          <w:t>строке 11 пункта 5 графы 3</w:t>
        </w:r>
        <w:proofErr w:type="gramEnd"/>
      </w:hyperlink>
      <w:r w:rsidR="008260C9" w:rsidRPr="00FD2D66">
        <w:rPr>
          <w:rFonts w:ascii="Times New Roman" w:hAnsi="Times New Roman" w:cs="Times New Roman"/>
          <w:sz w:val="28"/>
          <w:szCs w:val="28"/>
        </w:rPr>
        <w:t xml:space="preserve"> Перечня, </w:t>
      </w:r>
      <w:proofErr w:type="gramStart"/>
      <w:r w:rsidR="008260C9" w:rsidRPr="00FD2D66">
        <w:rPr>
          <w:rFonts w:ascii="Times New Roman" w:hAnsi="Times New Roman" w:cs="Times New Roman"/>
          <w:sz w:val="28"/>
          <w:szCs w:val="28"/>
        </w:rPr>
        <w:t>сформированные</w:t>
      </w:r>
      <w:proofErr w:type="gramEnd"/>
      <w:r w:rsidR="008260C9" w:rsidRPr="00FD2D66">
        <w:rPr>
          <w:rFonts w:ascii="Times New Roman" w:hAnsi="Times New Roman" w:cs="Times New Roman"/>
          <w:sz w:val="28"/>
          <w:szCs w:val="28"/>
        </w:rPr>
        <w:t xml:space="preserve"> в соответствии с </w:t>
      </w:r>
      <w:hyperlink r:id="rId54" w:history="1">
        <w:r w:rsidR="008260C9" w:rsidRPr="00FD2D66">
          <w:rPr>
            <w:rFonts w:ascii="Times New Roman" w:hAnsi="Times New Roman" w:cs="Times New Roman"/>
            <w:sz w:val="28"/>
            <w:szCs w:val="28"/>
          </w:rPr>
          <w:t>пунктом 9</w:t>
        </w:r>
      </w:hyperlink>
      <w:r w:rsidR="008260C9" w:rsidRPr="00FD2D66">
        <w:rPr>
          <w:rFonts w:ascii="Times New Roman" w:hAnsi="Times New Roman" w:cs="Times New Roman"/>
          <w:sz w:val="28"/>
          <w:szCs w:val="28"/>
        </w:rPr>
        <w:t xml:space="preserve"> настоящего Порядка:</w:t>
      </w:r>
    </w:p>
    <w:p w14:paraId="2E731F95" w14:textId="475A92D5" w:rsidR="008260C9" w:rsidRPr="00FD2D66" w:rsidRDefault="008260C9" w:rsidP="008260C9">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если бюджетное обязательство было поставлено на учет в соответствии с </w:t>
      </w:r>
      <w:hyperlink r:id="rId55" w:history="1">
        <w:r w:rsidRPr="00FD2D66">
          <w:rPr>
            <w:rFonts w:ascii="Times New Roman" w:hAnsi="Times New Roman" w:cs="Times New Roman"/>
            <w:sz w:val="28"/>
            <w:szCs w:val="28"/>
          </w:rPr>
          <w:t xml:space="preserve">подпунктом </w:t>
        </w:r>
        <w:r w:rsidR="00877386" w:rsidRPr="00FD2D66">
          <w:rPr>
            <w:rFonts w:ascii="Times New Roman" w:hAnsi="Times New Roman" w:cs="Times New Roman"/>
            <w:sz w:val="28"/>
            <w:szCs w:val="28"/>
          </w:rPr>
          <w:t>«</w:t>
        </w:r>
        <w:r w:rsidRPr="00FD2D66">
          <w:rPr>
            <w:rFonts w:ascii="Times New Roman" w:hAnsi="Times New Roman" w:cs="Times New Roman"/>
            <w:sz w:val="28"/>
            <w:szCs w:val="28"/>
          </w:rPr>
          <w:t>а</w:t>
        </w:r>
        <w:r w:rsidR="00877386" w:rsidRPr="00FD2D66">
          <w:rPr>
            <w:rFonts w:ascii="Times New Roman" w:hAnsi="Times New Roman" w:cs="Times New Roman"/>
            <w:sz w:val="28"/>
            <w:szCs w:val="28"/>
          </w:rPr>
          <w:t>»</w:t>
        </w:r>
        <w:r w:rsidRPr="00FD2D66">
          <w:rPr>
            <w:rFonts w:ascii="Times New Roman" w:hAnsi="Times New Roman" w:cs="Times New Roman"/>
            <w:sz w:val="28"/>
            <w:szCs w:val="28"/>
          </w:rPr>
          <w:t xml:space="preserve"> пункта 8</w:t>
        </w:r>
      </w:hyperlink>
      <w:r w:rsidRPr="00FD2D66">
        <w:rPr>
          <w:rFonts w:ascii="Times New Roman" w:hAnsi="Times New Roman" w:cs="Times New Roman"/>
          <w:sz w:val="28"/>
          <w:szCs w:val="28"/>
        </w:rPr>
        <w:t xml:space="preserve"> Порядка - органом Федерального казначейства в срок не позднее двух рабочих дней, следующих за днем постановки на учет денежного обязательства в соответствии с </w:t>
      </w:r>
      <w:hyperlink r:id="rId56" w:history="1">
        <w:r w:rsidRPr="00FD2D66">
          <w:rPr>
            <w:rFonts w:ascii="Times New Roman" w:hAnsi="Times New Roman" w:cs="Times New Roman"/>
            <w:sz w:val="28"/>
            <w:szCs w:val="28"/>
          </w:rPr>
          <w:t xml:space="preserve">пунктом </w:t>
        </w:r>
      </w:hyperlink>
      <w:r w:rsidR="004C6FF3" w:rsidRPr="00FD2D66">
        <w:rPr>
          <w:rFonts w:ascii="Times New Roman" w:hAnsi="Times New Roman" w:cs="Times New Roman"/>
          <w:sz w:val="28"/>
          <w:szCs w:val="28"/>
        </w:rPr>
        <w:t>25</w:t>
      </w:r>
      <w:r w:rsidRPr="00FD2D66">
        <w:rPr>
          <w:rFonts w:ascii="Times New Roman" w:hAnsi="Times New Roman" w:cs="Times New Roman"/>
          <w:sz w:val="28"/>
          <w:szCs w:val="28"/>
        </w:rPr>
        <w:t xml:space="preserve"> настоящего Порядка;</w:t>
      </w:r>
    </w:p>
    <w:p w14:paraId="118F7012" w14:textId="7C24FFB1" w:rsidR="008260C9" w:rsidRPr="00FD2D66" w:rsidRDefault="008260C9" w:rsidP="008260C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D2D66">
        <w:rPr>
          <w:rFonts w:ascii="Times New Roman" w:hAnsi="Times New Roman" w:cs="Times New Roman"/>
          <w:sz w:val="28"/>
          <w:szCs w:val="28"/>
        </w:rPr>
        <w:lastRenderedPageBreak/>
        <w:t xml:space="preserve">если бюджетное обязательство было поставлено на учет в соответствии с </w:t>
      </w:r>
      <w:hyperlink r:id="rId57" w:history="1">
        <w:r w:rsidRPr="00FD2D66">
          <w:rPr>
            <w:rFonts w:ascii="Times New Roman" w:hAnsi="Times New Roman" w:cs="Times New Roman"/>
            <w:sz w:val="28"/>
            <w:szCs w:val="28"/>
          </w:rPr>
          <w:t xml:space="preserve">подпунктом </w:t>
        </w:r>
        <w:r w:rsidR="00877386" w:rsidRPr="00FD2D66">
          <w:rPr>
            <w:rFonts w:ascii="Times New Roman" w:hAnsi="Times New Roman" w:cs="Times New Roman"/>
            <w:sz w:val="28"/>
            <w:szCs w:val="28"/>
          </w:rPr>
          <w:t>«</w:t>
        </w:r>
        <w:r w:rsidRPr="00FD2D66">
          <w:rPr>
            <w:rFonts w:ascii="Times New Roman" w:hAnsi="Times New Roman" w:cs="Times New Roman"/>
            <w:sz w:val="28"/>
            <w:szCs w:val="28"/>
          </w:rPr>
          <w:t>б</w:t>
        </w:r>
        <w:r w:rsidR="00877386" w:rsidRPr="00FD2D66">
          <w:rPr>
            <w:rFonts w:ascii="Times New Roman" w:hAnsi="Times New Roman" w:cs="Times New Roman"/>
            <w:sz w:val="28"/>
            <w:szCs w:val="28"/>
          </w:rPr>
          <w:t>»</w:t>
        </w:r>
        <w:r w:rsidRPr="00FD2D66">
          <w:rPr>
            <w:rFonts w:ascii="Times New Roman" w:hAnsi="Times New Roman" w:cs="Times New Roman"/>
            <w:sz w:val="28"/>
            <w:szCs w:val="28"/>
          </w:rPr>
          <w:t xml:space="preserve"> пункта 8</w:t>
        </w:r>
      </w:hyperlink>
      <w:r w:rsidRPr="00FD2D66">
        <w:rPr>
          <w:rFonts w:ascii="Times New Roman" w:hAnsi="Times New Roman" w:cs="Times New Roman"/>
          <w:sz w:val="28"/>
          <w:szCs w:val="28"/>
        </w:rPr>
        <w:t xml:space="preserve"> Порядка - получателем средств бюджета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наделенного полномочиями администратора доходов бюджета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в срок не позднее трех рабочих дней, следующих за днем постановки на учет денежного обязательства в соответствии с </w:t>
      </w:r>
      <w:hyperlink r:id="rId58" w:history="1">
        <w:r w:rsidRPr="00FD2D66">
          <w:rPr>
            <w:rFonts w:ascii="Times New Roman" w:hAnsi="Times New Roman" w:cs="Times New Roman"/>
            <w:sz w:val="28"/>
            <w:szCs w:val="28"/>
          </w:rPr>
          <w:t xml:space="preserve">пунктом </w:t>
        </w:r>
      </w:hyperlink>
      <w:r w:rsidR="004C6FF3" w:rsidRPr="00FD2D66">
        <w:rPr>
          <w:rFonts w:ascii="Times New Roman" w:hAnsi="Times New Roman" w:cs="Times New Roman"/>
          <w:sz w:val="28"/>
          <w:szCs w:val="28"/>
        </w:rPr>
        <w:t>25</w:t>
      </w:r>
      <w:r w:rsidRPr="00FD2D66">
        <w:rPr>
          <w:rFonts w:ascii="Times New Roman" w:hAnsi="Times New Roman" w:cs="Times New Roman"/>
          <w:sz w:val="28"/>
          <w:szCs w:val="28"/>
        </w:rPr>
        <w:t xml:space="preserve"> настоящего Порядка (не наделенного полномочиями администратора доходов бюджета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в срок не</w:t>
      </w:r>
      <w:proofErr w:type="gramEnd"/>
      <w:r w:rsidRPr="00FD2D66">
        <w:rPr>
          <w:rFonts w:ascii="Times New Roman" w:hAnsi="Times New Roman" w:cs="Times New Roman"/>
          <w:sz w:val="28"/>
          <w:szCs w:val="28"/>
        </w:rPr>
        <w:t xml:space="preserve"> позднее шести рабочих дней, следующих за днем постановки на учет денежного обязательства в соответствии с </w:t>
      </w:r>
      <w:hyperlink r:id="rId59" w:history="1">
        <w:r w:rsidRPr="00FD2D66">
          <w:rPr>
            <w:rFonts w:ascii="Times New Roman" w:hAnsi="Times New Roman" w:cs="Times New Roman"/>
            <w:sz w:val="28"/>
            <w:szCs w:val="28"/>
          </w:rPr>
          <w:t xml:space="preserve">пунктом </w:t>
        </w:r>
      </w:hyperlink>
      <w:r w:rsidR="004C6FF3" w:rsidRPr="00FD2D66">
        <w:rPr>
          <w:rFonts w:ascii="Times New Roman" w:hAnsi="Times New Roman" w:cs="Times New Roman"/>
          <w:sz w:val="28"/>
          <w:szCs w:val="28"/>
        </w:rPr>
        <w:t>25</w:t>
      </w:r>
      <w:r w:rsidRPr="00FD2D66">
        <w:rPr>
          <w:rFonts w:ascii="Times New Roman" w:hAnsi="Times New Roman" w:cs="Times New Roman"/>
          <w:sz w:val="28"/>
          <w:szCs w:val="28"/>
        </w:rPr>
        <w:t xml:space="preserve"> настоящего Порядка).</w:t>
      </w:r>
    </w:p>
    <w:p w14:paraId="23E6C5A8" w14:textId="081B9299" w:rsidR="002445D1" w:rsidRPr="00FD2D66" w:rsidRDefault="004C6FF3"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20</w:t>
      </w:r>
      <w:r w:rsidR="002445D1" w:rsidRPr="00FD2D66">
        <w:rPr>
          <w:rFonts w:ascii="Times New Roman" w:hAnsi="Times New Roman" w:cs="Times New Roman"/>
          <w:sz w:val="28"/>
          <w:szCs w:val="28"/>
        </w:rPr>
        <w:t xml:space="preserve">. </w:t>
      </w:r>
      <w:proofErr w:type="gramStart"/>
      <w:r w:rsidR="002445D1" w:rsidRPr="00FD2D66">
        <w:rPr>
          <w:rFonts w:ascii="Times New Roman" w:hAnsi="Times New Roman" w:cs="Times New Roman"/>
          <w:sz w:val="28"/>
          <w:szCs w:val="28"/>
        </w:rPr>
        <w:t>В случае ликвидации, реорганизации получателя средств бюджета</w:t>
      </w:r>
      <w:r w:rsidR="00C707AF"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002445D1" w:rsidRPr="00FD2D66">
        <w:rPr>
          <w:rFonts w:ascii="Times New Roman" w:hAnsi="Times New Roman" w:cs="Times New Roman"/>
          <w:sz w:val="28"/>
          <w:szCs w:val="28"/>
        </w:rPr>
        <w:t xml:space="preserve"> либо изменения типа </w:t>
      </w:r>
      <w:r w:rsidR="008F078F" w:rsidRPr="00FD2D66">
        <w:rPr>
          <w:rFonts w:ascii="Times New Roman" w:hAnsi="Times New Roman" w:cs="Times New Roman"/>
          <w:sz w:val="28"/>
          <w:szCs w:val="28"/>
        </w:rPr>
        <w:t>муниципального</w:t>
      </w:r>
      <w:r w:rsidR="002445D1" w:rsidRPr="00FD2D66">
        <w:rPr>
          <w:rFonts w:ascii="Times New Roman" w:hAnsi="Times New Roman" w:cs="Times New Roman"/>
          <w:sz w:val="28"/>
          <w:szCs w:val="28"/>
        </w:rPr>
        <w:t xml:space="preserve"> казенного учреждения не позднее пяти рабочих дней со дня, следующего за днем отзыва с соответствующего лицевого счета получателя бюджетных средств неиспользованных лимитов бюджетных обязательств (бюджетных ассигнований на исполнение публичных нормативных обязательств) органом Федерального казначейства вносятся изменения в ранее учтенные бюджетные обязательства получателя средств бюджета</w:t>
      </w:r>
      <w:r w:rsidR="0060738E"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002445D1" w:rsidRPr="00FD2D66">
        <w:rPr>
          <w:rFonts w:ascii="Times New Roman" w:hAnsi="Times New Roman" w:cs="Times New Roman"/>
          <w:sz w:val="28"/>
          <w:szCs w:val="28"/>
        </w:rPr>
        <w:t xml:space="preserve"> в</w:t>
      </w:r>
      <w:proofErr w:type="gramEnd"/>
      <w:r w:rsidR="002445D1" w:rsidRPr="00FD2D66">
        <w:rPr>
          <w:rFonts w:ascii="Times New Roman" w:hAnsi="Times New Roman" w:cs="Times New Roman"/>
          <w:sz w:val="28"/>
          <w:szCs w:val="28"/>
        </w:rPr>
        <w:t xml:space="preserve"> части аннулирования соответствующих неисполненных бюджетных обязательств.</w:t>
      </w:r>
    </w:p>
    <w:p w14:paraId="67397793" w14:textId="77777777" w:rsidR="002445D1" w:rsidRPr="00FD2D66" w:rsidRDefault="002445D1" w:rsidP="00E21C1E">
      <w:pPr>
        <w:pStyle w:val="ConsPlusNormal"/>
        <w:ind w:firstLine="709"/>
        <w:jc w:val="both"/>
        <w:rPr>
          <w:rFonts w:ascii="Times New Roman" w:hAnsi="Times New Roman" w:cs="Times New Roman"/>
          <w:sz w:val="28"/>
          <w:szCs w:val="28"/>
        </w:rPr>
      </w:pPr>
    </w:p>
    <w:p w14:paraId="22AD2F6D" w14:textId="77777777" w:rsidR="002445D1" w:rsidRPr="00FD2D66" w:rsidRDefault="002445D1" w:rsidP="005959E2">
      <w:pPr>
        <w:pStyle w:val="ConsPlusTitle"/>
        <w:spacing w:line="240" w:lineRule="exact"/>
        <w:ind w:firstLine="709"/>
        <w:jc w:val="center"/>
        <w:rPr>
          <w:rFonts w:ascii="Times New Roman" w:hAnsi="Times New Roman" w:cs="Times New Roman"/>
          <w:b w:val="0"/>
          <w:sz w:val="28"/>
          <w:szCs w:val="28"/>
        </w:rPr>
      </w:pPr>
      <w:r w:rsidRPr="00FD2D66">
        <w:rPr>
          <w:rFonts w:ascii="Times New Roman" w:hAnsi="Times New Roman" w:cs="Times New Roman"/>
          <w:b w:val="0"/>
          <w:sz w:val="28"/>
          <w:szCs w:val="28"/>
        </w:rPr>
        <w:t xml:space="preserve">III. Учет бюджетных обязательств по </w:t>
      </w:r>
      <w:proofErr w:type="gramStart"/>
      <w:r w:rsidRPr="00FD2D66">
        <w:rPr>
          <w:rFonts w:ascii="Times New Roman" w:hAnsi="Times New Roman" w:cs="Times New Roman"/>
          <w:b w:val="0"/>
          <w:sz w:val="28"/>
          <w:szCs w:val="28"/>
        </w:rPr>
        <w:t>исполнительным</w:t>
      </w:r>
      <w:proofErr w:type="gramEnd"/>
    </w:p>
    <w:p w14:paraId="69012716" w14:textId="77777777" w:rsidR="002445D1" w:rsidRPr="00FD2D66" w:rsidRDefault="002445D1" w:rsidP="005959E2">
      <w:pPr>
        <w:pStyle w:val="ConsPlusTitle"/>
        <w:spacing w:line="240" w:lineRule="exact"/>
        <w:ind w:firstLine="709"/>
        <w:jc w:val="center"/>
        <w:rPr>
          <w:rFonts w:ascii="Times New Roman" w:hAnsi="Times New Roman" w:cs="Times New Roman"/>
          <w:b w:val="0"/>
          <w:sz w:val="28"/>
          <w:szCs w:val="28"/>
        </w:rPr>
      </w:pPr>
      <w:r w:rsidRPr="00FD2D66">
        <w:rPr>
          <w:rFonts w:ascii="Times New Roman" w:hAnsi="Times New Roman" w:cs="Times New Roman"/>
          <w:b w:val="0"/>
          <w:sz w:val="28"/>
          <w:szCs w:val="28"/>
        </w:rPr>
        <w:t>документам, решениям налоговых органов</w:t>
      </w:r>
    </w:p>
    <w:p w14:paraId="6C456390" w14:textId="77777777" w:rsidR="002445D1" w:rsidRPr="00FD2D66" w:rsidRDefault="002445D1" w:rsidP="00E21C1E">
      <w:pPr>
        <w:pStyle w:val="ConsPlusNormal"/>
        <w:ind w:firstLine="709"/>
        <w:jc w:val="both"/>
        <w:rPr>
          <w:rFonts w:ascii="Times New Roman" w:hAnsi="Times New Roman" w:cs="Times New Roman"/>
          <w:sz w:val="28"/>
          <w:szCs w:val="28"/>
        </w:rPr>
      </w:pPr>
    </w:p>
    <w:p w14:paraId="3D096CB8" w14:textId="3C680B51"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2</w:t>
      </w:r>
      <w:r w:rsidR="004C6FF3" w:rsidRPr="00FD2D66">
        <w:rPr>
          <w:rFonts w:ascii="Times New Roman" w:hAnsi="Times New Roman" w:cs="Times New Roman"/>
          <w:sz w:val="28"/>
          <w:szCs w:val="28"/>
        </w:rPr>
        <w:t>1</w:t>
      </w:r>
      <w:r w:rsidRPr="00FD2D66">
        <w:rPr>
          <w:rFonts w:ascii="Times New Roman" w:hAnsi="Times New Roman" w:cs="Times New Roman"/>
          <w:sz w:val="28"/>
          <w:szCs w:val="28"/>
        </w:rPr>
        <w:t xml:space="preserve">. </w:t>
      </w:r>
      <w:proofErr w:type="gramStart"/>
      <w:r w:rsidRPr="00FD2D66">
        <w:rPr>
          <w:rFonts w:ascii="Times New Roman" w:hAnsi="Times New Roman" w:cs="Times New Roman"/>
          <w:sz w:val="28"/>
          <w:szCs w:val="28"/>
        </w:rPr>
        <w:t>В случае если органом Федерального казначейства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roofErr w:type="gramEnd"/>
    </w:p>
    <w:p w14:paraId="2D9CADC8" w14:textId="69C03450"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2</w:t>
      </w:r>
      <w:r w:rsidR="004C6FF3" w:rsidRPr="00FD2D66">
        <w:rPr>
          <w:rFonts w:ascii="Times New Roman" w:hAnsi="Times New Roman" w:cs="Times New Roman"/>
          <w:sz w:val="28"/>
          <w:szCs w:val="28"/>
        </w:rPr>
        <w:t>2</w:t>
      </w:r>
      <w:r w:rsidRPr="00FD2D66">
        <w:rPr>
          <w:rFonts w:ascii="Times New Roman" w:hAnsi="Times New Roman" w:cs="Times New Roman"/>
          <w:sz w:val="28"/>
          <w:szCs w:val="28"/>
        </w:rPr>
        <w:t xml:space="preserve">. </w:t>
      </w:r>
      <w:proofErr w:type="gramStart"/>
      <w:r w:rsidRPr="00FD2D66">
        <w:rPr>
          <w:rFonts w:ascii="Times New Roman" w:hAnsi="Times New Roman" w:cs="Times New Roman"/>
          <w:sz w:val="28"/>
          <w:szCs w:val="28"/>
        </w:rPr>
        <w:t>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w:t>
      </w:r>
      <w:proofErr w:type="gramEnd"/>
      <w:r w:rsidRPr="00FD2D66">
        <w:rPr>
          <w:rFonts w:ascii="Times New Roman" w:hAnsi="Times New Roman" w:cs="Times New Roman"/>
          <w:sz w:val="28"/>
          <w:szCs w:val="28"/>
        </w:rPr>
        <w:t xml:space="preserve"> </w:t>
      </w:r>
      <w:proofErr w:type="gramStart"/>
      <w:r w:rsidRPr="00FD2D66">
        <w:rPr>
          <w:rFonts w:ascii="Times New Roman" w:hAnsi="Times New Roman" w:cs="Times New Roman"/>
          <w:sz w:val="28"/>
          <w:szCs w:val="28"/>
        </w:rPr>
        <w:t xml:space="preserve">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созданных </w:t>
      </w:r>
      <w:r w:rsidRPr="00FD2D66">
        <w:rPr>
          <w:rFonts w:ascii="Times New Roman" w:hAnsi="Times New Roman" w:cs="Times New Roman"/>
          <w:sz w:val="28"/>
          <w:szCs w:val="28"/>
        </w:rPr>
        <w:lastRenderedPageBreak/>
        <w:t>посредством их сканирования, или копий электронных документов, подтвержденных электронной подписью лица, имеющего право действовать</w:t>
      </w:r>
      <w:proofErr w:type="gramEnd"/>
      <w:r w:rsidRPr="00FD2D66">
        <w:rPr>
          <w:rFonts w:ascii="Times New Roman" w:hAnsi="Times New Roman" w:cs="Times New Roman"/>
          <w:sz w:val="28"/>
          <w:szCs w:val="28"/>
        </w:rPr>
        <w:t xml:space="preserve"> от имени получателя средств бюджета</w:t>
      </w:r>
      <w:r w:rsidR="00C707AF"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w:t>
      </w:r>
    </w:p>
    <w:p w14:paraId="6EC38A73" w14:textId="77777777" w:rsidR="002445D1" w:rsidRPr="00FD2D66" w:rsidRDefault="002445D1" w:rsidP="00E21C1E">
      <w:pPr>
        <w:pStyle w:val="ConsPlusNormal"/>
        <w:ind w:firstLine="709"/>
        <w:jc w:val="both"/>
        <w:rPr>
          <w:rFonts w:ascii="Times New Roman" w:hAnsi="Times New Roman" w:cs="Times New Roman"/>
          <w:sz w:val="28"/>
          <w:szCs w:val="28"/>
        </w:rPr>
      </w:pPr>
    </w:p>
    <w:p w14:paraId="5EA351D7" w14:textId="77777777" w:rsidR="002445D1" w:rsidRPr="00FD2D66" w:rsidRDefault="002445D1" w:rsidP="005959E2">
      <w:pPr>
        <w:pStyle w:val="ConsPlusTitle"/>
        <w:spacing w:line="240" w:lineRule="exact"/>
        <w:ind w:firstLine="709"/>
        <w:jc w:val="center"/>
        <w:rPr>
          <w:rFonts w:ascii="Times New Roman" w:hAnsi="Times New Roman" w:cs="Times New Roman"/>
          <w:b w:val="0"/>
          <w:sz w:val="28"/>
          <w:szCs w:val="28"/>
        </w:rPr>
      </w:pPr>
      <w:r w:rsidRPr="00FD2D66">
        <w:rPr>
          <w:rFonts w:ascii="Times New Roman" w:hAnsi="Times New Roman" w:cs="Times New Roman"/>
          <w:b w:val="0"/>
          <w:sz w:val="28"/>
          <w:szCs w:val="28"/>
        </w:rPr>
        <w:t>IV. Постановка на учет денежных обязательств</w:t>
      </w:r>
    </w:p>
    <w:p w14:paraId="3A878CE2" w14:textId="77777777" w:rsidR="002445D1" w:rsidRPr="00FD2D66" w:rsidRDefault="002445D1" w:rsidP="005959E2">
      <w:pPr>
        <w:pStyle w:val="ConsPlusTitle"/>
        <w:spacing w:line="240" w:lineRule="exact"/>
        <w:ind w:firstLine="709"/>
        <w:jc w:val="center"/>
        <w:rPr>
          <w:rFonts w:ascii="Times New Roman" w:hAnsi="Times New Roman" w:cs="Times New Roman"/>
          <w:b w:val="0"/>
          <w:sz w:val="28"/>
          <w:szCs w:val="28"/>
        </w:rPr>
      </w:pPr>
      <w:r w:rsidRPr="00FD2D66">
        <w:rPr>
          <w:rFonts w:ascii="Times New Roman" w:hAnsi="Times New Roman" w:cs="Times New Roman"/>
          <w:b w:val="0"/>
          <w:sz w:val="28"/>
          <w:szCs w:val="28"/>
        </w:rPr>
        <w:t>и внесение в них изменений</w:t>
      </w:r>
    </w:p>
    <w:p w14:paraId="7D348387" w14:textId="77777777" w:rsidR="002445D1" w:rsidRPr="00FD2D66" w:rsidRDefault="002445D1" w:rsidP="00E21C1E">
      <w:pPr>
        <w:pStyle w:val="ConsPlusNormal"/>
        <w:ind w:firstLine="709"/>
        <w:jc w:val="both"/>
        <w:rPr>
          <w:rFonts w:ascii="Times New Roman" w:hAnsi="Times New Roman" w:cs="Times New Roman"/>
          <w:sz w:val="28"/>
          <w:szCs w:val="28"/>
        </w:rPr>
      </w:pPr>
    </w:p>
    <w:p w14:paraId="62A6D28B" w14:textId="48E85F24" w:rsidR="00A10D09" w:rsidRPr="00FD2D66" w:rsidRDefault="002445D1" w:rsidP="00E21C1E">
      <w:pPr>
        <w:autoSpaceDE w:val="0"/>
        <w:autoSpaceDN w:val="0"/>
        <w:adjustRightInd w:val="0"/>
        <w:spacing w:after="0" w:line="240" w:lineRule="auto"/>
        <w:ind w:firstLine="709"/>
        <w:jc w:val="both"/>
        <w:rPr>
          <w:rFonts w:ascii="Times New Roman" w:hAnsi="Times New Roman" w:cs="Times New Roman"/>
          <w:sz w:val="28"/>
          <w:szCs w:val="28"/>
        </w:rPr>
      </w:pPr>
      <w:bookmarkStart w:id="17" w:name="P159"/>
      <w:bookmarkEnd w:id="17"/>
      <w:r w:rsidRPr="00FD2D66">
        <w:rPr>
          <w:rFonts w:ascii="Times New Roman" w:hAnsi="Times New Roman" w:cs="Times New Roman"/>
          <w:sz w:val="28"/>
          <w:szCs w:val="28"/>
        </w:rPr>
        <w:t>2</w:t>
      </w:r>
      <w:r w:rsidR="004C6FF3" w:rsidRPr="00FD2D66">
        <w:rPr>
          <w:rFonts w:ascii="Times New Roman" w:hAnsi="Times New Roman" w:cs="Times New Roman"/>
          <w:sz w:val="28"/>
          <w:szCs w:val="28"/>
        </w:rPr>
        <w:t>3</w:t>
      </w:r>
      <w:r w:rsidRPr="00FD2D66">
        <w:rPr>
          <w:rFonts w:ascii="Times New Roman" w:hAnsi="Times New Roman" w:cs="Times New Roman"/>
          <w:sz w:val="28"/>
          <w:szCs w:val="28"/>
        </w:rPr>
        <w:t xml:space="preserve">. Сведения о денежных обязательствах по принятым бюджетным обязательствам </w:t>
      </w:r>
      <w:r w:rsidR="008E7593" w:rsidRPr="00FD2D66">
        <w:rPr>
          <w:rFonts w:ascii="Times New Roman" w:hAnsi="Times New Roman" w:cs="Times New Roman"/>
          <w:sz w:val="28"/>
          <w:szCs w:val="28"/>
        </w:rPr>
        <w:t xml:space="preserve">не содержащие сведения, составляющие государственную тайну, </w:t>
      </w:r>
      <w:r w:rsidRPr="00FD2D66">
        <w:rPr>
          <w:rFonts w:ascii="Times New Roman" w:hAnsi="Times New Roman" w:cs="Times New Roman"/>
          <w:sz w:val="28"/>
          <w:szCs w:val="28"/>
        </w:rPr>
        <w:t>формируются орган</w:t>
      </w:r>
      <w:r w:rsidR="00F4053E" w:rsidRPr="00FD2D66">
        <w:rPr>
          <w:rFonts w:ascii="Times New Roman" w:hAnsi="Times New Roman" w:cs="Times New Roman"/>
          <w:sz w:val="28"/>
          <w:szCs w:val="28"/>
        </w:rPr>
        <w:t>ом</w:t>
      </w:r>
      <w:r w:rsidRPr="00FD2D66">
        <w:rPr>
          <w:rFonts w:ascii="Times New Roman" w:hAnsi="Times New Roman" w:cs="Times New Roman"/>
          <w:sz w:val="28"/>
          <w:szCs w:val="28"/>
        </w:rPr>
        <w:t xml:space="preserve"> Федерального казначейства в срок, установленный для оплаты денежного обязательства, за исключением случаев, указанных в </w:t>
      </w:r>
      <w:hyperlink w:anchor="P164" w:history="1">
        <w:r w:rsidRPr="00FD2D66">
          <w:rPr>
            <w:rFonts w:ascii="Times New Roman" w:hAnsi="Times New Roman" w:cs="Times New Roman"/>
            <w:sz w:val="28"/>
            <w:szCs w:val="28"/>
          </w:rPr>
          <w:t>абзацах третьем</w:t>
        </w:r>
      </w:hyperlink>
      <w:r w:rsidRPr="00FD2D66">
        <w:rPr>
          <w:rFonts w:ascii="Times New Roman" w:hAnsi="Times New Roman" w:cs="Times New Roman"/>
          <w:sz w:val="28"/>
          <w:szCs w:val="28"/>
        </w:rPr>
        <w:t xml:space="preserve"> - </w:t>
      </w:r>
      <w:hyperlink w:anchor="P168" w:history="1">
        <w:r w:rsidRPr="00FD2D66">
          <w:rPr>
            <w:rFonts w:ascii="Times New Roman" w:hAnsi="Times New Roman" w:cs="Times New Roman"/>
            <w:sz w:val="28"/>
            <w:szCs w:val="28"/>
          </w:rPr>
          <w:t>седьмом</w:t>
        </w:r>
      </w:hyperlink>
      <w:r w:rsidRPr="00FD2D66">
        <w:rPr>
          <w:rFonts w:ascii="Times New Roman" w:hAnsi="Times New Roman" w:cs="Times New Roman"/>
          <w:sz w:val="28"/>
          <w:szCs w:val="28"/>
        </w:rPr>
        <w:t xml:space="preserve"> настоящего пункта.</w:t>
      </w:r>
      <w:bookmarkStart w:id="18" w:name="P163"/>
      <w:bookmarkEnd w:id="18"/>
    </w:p>
    <w:p w14:paraId="34E80C1E" w14:textId="6267A67C" w:rsidR="002445D1" w:rsidRPr="00FD2D66" w:rsidRDefault="002445D1" w:rsidP="00E21C1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D2D66">
        <w:rPr>
          <w:rFonts w:ascii="Times New Roman" w:hAnsi="Times New Roman" w:cs="Times New Roman"/>
          <w:sz w:val="28"/>
          <w:szCs w:val="28"/>
        </w:rPr>
        <w:t>Сведения о денежных обязательствах</w:t>
      </w:r>
      <w:r w:rsidR="00A10D09" w:rsidRPr="00FD2D66">
        <w:rPr>
          <w:rFonts w:ascii="Times New Roman" w:hAnsi="Times New Roman" w:cs="Times New Roman"/>
          <w:sz w:val="28"/>
          <w:szCs w:val="28"/>
        </w:rPr>
        <w:t xml:space="preserve"> по принятым бюджетным обязательствам, не содержащие сведения, составляющие государственную тайну, </w:t>
      </w:r>
      <w:r w:rsidRPr="00FD2D66">
        <w:rPr>
          <w:rFonts w:ascii="Times New Roman" w:hAnsi="Times New Roman" w:cs="Times New Roman"/>
          <w:sz w:val="28"/>
          <w:szCs w:val="28"/>
        </w:rPr>
        <w:t>формируются получателем средств бюджета</w:t>
      </w:r>
      <w:r w:rsidR="00C707AF"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w:t>
      </w:r>
      <w:r w:rsidR="00A10D09" w:rsidRPr="00FD2D66">
        <w:rPr>
          <w:rFonts w:ascii="Times New Roman" w:hAnsi="Times New Roman" w:cs="Times New Roman"/>
          <w:sz w:val="28"/>
          <w:szCs w:val="28"/>
        </w:rPr>
        <w:t>не позднее рабочего дня</w:t>
      </w:r>
      <w:r w:rsidRPr="00FD2D66">
        <w:rPr>
          <w:rFonts w:ascii="Times New Roman" w:hAnsi="Times New Roman" w:cs="Times New Roman"/>
          <w:sz w:val="28"/>
          <w:szCs w:val="28"/>
        </w:rPr>
        <w:t>, следующего за днем возникновения денежного обязательства в случае:</w:t>
      </w:r>
      <w:proofErr w:type="gramEnd"/>
    </w:p>
    <w:p w14:paraId="4525AAC6" w14:textId="77777777" w:rsidR="002445D1" w:rsidRPr="00FD2D66" w:rsidRDefault="002445D1" w:rsidP="00E21C1E">
      <w:pPr>
        <w:pStyle w:val="ConsPlusNormal"/>
        <w:ind w:firstLine="709"/>
        <w:jc w:val="both"/>
        <w:rPr>
          <w:rFonts w:ascii="Times New Roman" w:hAnsi="Times New Roman" w:cs="Times New Roman"/>
          <w:sz w:val="28"/>
          <w:szCs w:val="28"/>
        </w:rPr>
      </w:pPr>
      <w:bookmarkStart w:id="19" w:name="P164"/>
      <w:bookmarkEnd w:id="19"/>
      <w:r w:rsidRPr="00FD2D66">
        <w:rPr>
          <w:rFonts w:ascii="Times New Roman" w:hAnsi="Times New Roman" w:cs="Times New Roman"/>
          <w:sz w:val="28"/>
          <w:szCs w:val="28"/>
        </w:rPr>
        <w:t>исполнения денежного обязательства неоднократно (в том числе с учетом ранее произведенных платежей, требующих подтверждения), за исключением случаев возникновения денежного обязательства на основании казначейского обеспечения обязательств;</w:t>
      </w:r>
    </w:p>
    <w:p w14:paraId="51153988" w14:textId="77777777"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подтверждения поставки товаров, выполнения работ, оказания услуг по 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14:paraId="364CFAD0" w14:textId="77777777" w:rsidR="00A10D09" w:rsidRPr="00FD2D66" w:rsidRDefault="00A10D09" w:rsidP="00E21C1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D2D66">
        <w:rPr>
          <w:rFonts w:ascii="Times New Roman" w:hAnsi="Times New Roman" w:cs="Times New Roman"/>
          <w:sz w:val="28"/>
          <w:szCs w:val="28"/>
        </w:rPr>
        <w:t>исполнения денежного обязательства, возникшего на основании документа о приемке поставленного товара, выполненной работы (ее результатов, в том числе этапа), оказанной услуги (далее - документ о приемке) из единой информационной системы, одним распоряжением, сумма которого равна сумме денежного обязательства, подлежащего постановке на учет (за исключением случая возникновения денежного обязательства на основании документа о приемке по соответствующему муниципальному контракту, сформированного и подписанного без</w:t>
      </w:r>
      <w:proofErr w:type="gramEnd"/>
      <w:r w:rsidRPr="00FD2D66">
        <w:rPr>
          <w:rFonts w:ascii="Times New Roman" w:hAnsi="Times New Roman" w:cs="Times New Roman"/>
          <w:sz w:val="28"/>
          <w:szCs w:val="28"/>
        </w:rPr>
        <w:t xml:space="preserve"> использования единой информационной системы, формирование Сведений о денежном обязательстве по которому осуществляется не позднее рабочего дня, следующего за днем проведения проверки на соответствие информации, включаемой в Сведения о денежном обязательстве, аналогичной информации в реестре контрактов);</w:t>
      </w:r>
    </w:p>
    <w:p w14:paraId="423EC053" w14:textId="77777777"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исполнения денежного обязательства в период, превышающий срок, установленный для оплаты денежного обязательства;</w:t>
      </w:r>
    </w:p>
    <w:p w14:paraId="7C6503EB" w14:textId="77777777" w:rsidR="002445D1" w:rsidRPr="00FD2D66" w:rsidRDefault="002445D1" w:rsidP="00E21C1E">
      <w:pPr>
        <w:pStyle w:val="ConsPlusNormal"/>
        <w:ind w:firstLine="709"/>
        <w:jc w:val="both"/>
        <w:rPr>
          <w:rFonts w:ascii="Times New Roman" w:hAnsi="Times New Roman" w:cs="Times New Roman"/>
          <w:sz w:val="28"/>
          <w:szCs w:val="28"/>
        </w:rPr>
      </w:pPr>
      <w:bookmarkStart w:id="20" w:name="P168"/>
      <w:bookmarkEnd w:id="20"/>
      <w:proofErr w:type="gramStart"/>
      <w:r w:rsidRPr="00FD2D66">
        <w:rPr>
          <w:rFonts w:ascii="Times New Roman" w:hAnsi="Times New Roman" w:cs="Times New Roman"/>
          <w:sz w:val="28"/>
          <w:szCs w:val="28"/>
        </w:rPr>
        <w:t xml:space="preserve">исполнения денежного обязательства, возникшего на основании акта сверки взаимных расчетов, решения суда о расторжении </w:t>
      </w:r>
      <w:r w:rsidR="008F078F" w:rsidRPr="00FD2D66">
        <w:rPr>
          <w:rFonts w:ascii="Times New Roman" w:hAnsi="Times New Roman" w:cs="Times New Roman"/>
          <w:sz w:val="28"/>
          <w:szCs w:val="28"/>
        </w:rPr>
        <w:t>муниципального</w:t>
      </w:r>
      <w:r w:rsidRPr="00FD2D66">
        <w:rPr>
          <w:rFonts w:ascii="Times New Roman" w:hAnsi="Times New Roman" w:cs="Times New Roman"/>
          <w:sz w:val="28"/>
          <w:szCs w:val="28"/>
        </w:rPr>
        <w:t xml:space="preserve"> контракта (договора), уведомления об одностороннем отказе от исполнения </w:t>
      </w:r>
      <w:r w:rsidR="008F078F" w:rsidRPr="00FD2D66">
        <w:rPr>
          <w:rFonts w:ascii="Times New Roman" w:hAnsi="Times New Roman" w:cs="Times New Roman"/>
          <w:sz w:val="28"/>
          <w:szCs w:val="28"/>
        </w:rPr>
        <w:t>муниципального</w:t>
      </w:r>
      <w:r w:rsidRPr="00FD2D66">
        <w:rPr>
          <w:rFonts w:ascii="Times New Roman" w:hAnsi="Times New Roman" w:cs="Times New Roman"/>
          <w:sz w:val="28"/>
          <w:szCs w:val="28"/>
        </w:rPr>
        <w:t xml:space="preserve"> контракта по истечении 30 дней со дня его размещения </w:t>
      </w:r>
      <w:r w:rsidR="008F078F" w:rsidRPr="00FD2D66">
        <w:rPr>
          <w:rFonts w:ascii="Times New Roman" w:hAnsi="Times New Roman" w:cs="Times New Roman"/>
          <w:sz w:val="28"/>
          <w:szCs w:val="28"/>
        </w:rPr>
        <w:t>муниципальным</w:t>
      </w:r>
      <w:r w:rsidRPr="00FD2D66">
        <w:rPr>
          <w:rFonts w:ascii="Times New Roman" w:hAnsi="Times New Roman" w:cs="Times New Roman"/>
          <w:sz w:val="28"/>
          <w:szCs w:val="28"/>
        </w:rPr>
        <w:t xml:space="preserve"> заказчиком в реестре контрактов, в рамках полностью </w:t>
      </w:r>
      <w:r w:rsidRPr="00FD2D66">
        <w:rPr>
          <w:rFonts w:ascii="Times New Roman" w:hAnsi="Times New Roman" w:cs="Times New Roman"/>
          <w:sz w:val="28"/>
          <w:szCs w:val="28"/>
        </w:rPr>
        <w:lastRenderedPageBreak/>
        <w:t xml:space="preserve">оплаченного в отчетном финансовом году бюджетного обязательства, возникшего в соответствии с </w:t>
      </w:r>
      <w:hyperlink w:anchor="P558" w:history="1">
        <w:r w:rsidRPr="00FD2D66">
          <w:rPr>
            <w:rFonts w:ascii="Times New Roman" w:hAnsi="Times New Roman" w:cs="Times New Roman"/>
            <w:sz w:val="28"/>
            <w:szCs w:val="28"/>
          </w:rPr>
          <w:t>пунктами 4</w:t>
        </w:r>
      </w:hyperlink>
      <w:r w:rsidRPr="00FD2D66">
        <w:rPr>
          <w:rFonts w:ascii="Times New Roman" w:hAnsi="Times New Roman" w:cs="Times New Roman"/>
          <w:sz w:val="28"/>
          <w:szCs w:val="28"/>
        </w:rPr>
        <w:t xml:space="preserve"> и </w:t>
      </w:r>
      <w:hyperlink w:anchor="P571" w:history="1">
        <w:r w:rsidRPr="00FD2D66">
          <w:rPr>
            <w:rFonts w:ascii="Times New Roman" w:hAnsi="Times New Roman" w:cs="Times New Roman"/>
            <w:sz w:val="28"/>
            <w:szCs w:val="28"/>
          </w:rPr>
          <w:t>5 графы 2</w:t>
        </w:r>
      </w:hyperlink>
      <w:r w:rsidRPr="00FD2D66">
        <w:rPr>
          <w:rFonts w:ascii="Times New Roman" w:hAnsi="Times New Roman" w:cs="Times New Roman"/>
          <w:sz w:val="28"/>
          <w:szCs w:val="28"/>
        </w:rPr>
        <w:t xml:space="preserve"> Перечня.</w:t>
      </w:r>
      <w:proofErr w:type="gramEnd"/>
    </w:p>
    <w:p w14:paraId="4A54516C" w14:textId="480486C7" w:rsidR="00A10D09" w:rsidRPr="00FD2D66" w:rsidRDefault="00A10D09" w:rsidP="00E21C1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D2D66">
        <w:rPr>
          <w:rFonts w:ascii="Times New Roman" w:hAnsi="Times New Roman" w:cs="Times New Roman"/>
          <w:sz w:val="28"/>
          <w:szCs w:val="28"/>
        </w:rPr>
        <w:t xml:space="preserve">Сведения о денежных обязательствах по принятым бюджетным обязательствам, содержащие сведения, составляющие государственную тайну, формируются получателем средств бюджета </w:t>
      </w:r>
      <w:r w:rsidR="005C6FC5" w:rsidRPr="00FD2D66">
        <w:rPr>
          <w:rFonts w:ascii="Times New Roman" w:hAnsi="Times New Roman" w:cs="Times New Roman"/>
          <w:sz w:val="28"/>
          <w:szCs w:val="28"/>
        </w:rPr>
        <w:t>муниципального округа</w:t>
      </w:r>
      <w:r w:rsidR="00FF197D" w:rsidRPr="00FD2D66">
        <w:rPr>
          <w:rFonts w:ascii="Times New Roman" w:hAnsi="Times New Roman" w:cs="Times New Roman"/>
          <w:sz w:val="28"/>
          <w:szCs w:val="28"/>
        </w:rPr>
        <w:t xml:space="preserve"> </w:t>
      </w:r>
      <w:r w:rsidRPr="00FD2D66">
        <w:rPr>
          <w:rFonts w:ascii="Times New Roman" w:hAnsi="Times New Roman" w:cs="Times New Roman"/>
          <w:sz w:val="28"/>
          <w:szCs w:val="28"/>
        </w:rPr>
        <w:t>не позднее шести рабочих дней, следующих за днем возникновения денежного обязательства.</w:t>
      </w:r>
      <w:proofErr w:type="gramEnd"/>
    </w:p>
    <w:p w14:paraId="1FC46A3D" w14:textId="0305D515" w:rsidR="00E57C04" w:rsidRPr="00FD2D66" w:rsidRDefault="00E57C04" w:rsidP="00E21C1E">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Денежные обязательства, содержащие информацию ограниченного доступа – гриф </w:t>
      </w:r>
      <w:r w:rsidR="00877386" w:rsidRPr="00FD2D66">
        <w:rPr>
          <w:rFonts w:ascii="Times New Roman" w:hAnsi="Times New Roman" w:cs="Times New Roman"/>
          <w:sz w:val="28"/>
          <w:szCs w:val="28"/>
        </w:rPr>
        <w:t>«</w:t>
      </w:r>
      <w:r w:rsidRPr="00FD2D66">
        <w:rPr>
          <w:rFonts w:ascii="Times New Roman" w:hAnsi="Times New Roman" w:cs="Times New Roman"/>
          <w:sz w:val="28"/>
          <w:szCs w:val="28"/>
        </w:rPr>
        <w:t>Для служебного пользования</w:t>
      </w:r>
      <w:r w:rsidR="00877386" w:rsidRPr="00FD2D66">
        <w:rPr>
          <w:rFonts w:ascii="Times New Roman" w:hAnsi="Times New Roman" w:cs="Times New Roman"/>
          <w:sz w:val="28"/>
          <w:szCs w:val="28"/>
        </w:rPr>
        <w:t>»</w:t>
      </w:r>
      <w:r w:rsidRPr="00FD2D66">
        <w:rPr>
          <w:rFonts w:ascii="Times New Roman" w:hAnsi="Times New Roman" w:cs="Times New Roman"/>
          <w:sz w:val="28"/>
          <w:szCs w:val="28"/>
        </w:rPr>
        <w:t xml:space="preserve"> ставятся на учет в органе Федерального казначейства на основании распоряжения о совершении казначейских платежей и уведомления о предоставлении копий документов, подтверждающих возникновение денежного обязательства в орган Федерального казначейства на бумажном носителе. Копии документов, подтверждающих возникновение денежного обязательства, представляются получателем средств бюджета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в орган Федерального казначейства на бумажном носителе</w:t>
      </w:r>
      <w:r w:rsidR="00FF197D" w:rsidRPr="00FD2D66">
        <w:rPr>
          <w:rFonts w:ascii="Times New Roman" w:hAnsi="Times New Roman" w:cs="Times New Roman"/>
          <w:sz w:val="28"/>
          <w:szCs w:val="28"/>
        </w:rPr>
        <w:t>.</w:t>
      </w:r>
    </w:p>
    <w:p w14:paraId="4D2C5D02" w14:textId="77AB4848"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2</w:t>
      </w:r>
      <w:r w:rsidR="004C6FF3" w:rsidRPr="00FD2D66">
        <w:rPr>
          <w:rFonts w:ascii="Times New Roman" w:hAnsi="Times New Roman" w:cs="Times New Roman"/>
          <w:sz w:val="28"/>
          <w:szCs w:val="28"/>
        </w:rPr>
        <w:t>4</w:t>
      </w:r>
      <w:r w:rsidRPr="00FD2D66">
        <w:rPr>
          <w:rFonts w:ascii="Times New Roman" w:hAnsi="Times New Roman" w:cs="Times New Roman"/>
          <w:sz w:val="28"/>
          <w:szCs w:val="28"/>
        </w:rPr>
        <w:t xml:space="preserve">. </w:t>
      </w:r>
      <w:proofErr w:type="gramStart"/>
      <w:r w:rsidRPr="00FD2D66">
        <w:rPr>
          <w:rFonts w:ascii="Times New Roman" w:hAnsi="Times New Roman" w:cs="Times New Roman"/>
          <w:sz w:val="28"/>
          <w:szCs w:val="28"/>
        </w:rPr>
        <w:t>В случае если в рамках принятых бюджетных обязательств ранее поставлены на учет денежные обязательства по платежам, требующим подтверждения (с признаком плате</w:t>
      </w:r>
      <w:r w:rsidR="00C91D94" w:rsidRPr="00FD2D66">
        <w:rPr>
          <w:rFonts w:ascii="Times New Roman" w:hAnsi="Times New Roman" w:cs="Times New Roman"/>
          <w:sz w:val="28"/>
          <w:szCs w:val="28"/>
        </w:rPr>
        <w:t xml:space="preserve">жа, требующего подтверждения – </w:t>
      </w:r>
      <w:r w:rsidR="00877386" w:rsidRPr="00FD2D66">
        <w:rPr>
          <w:rFonts w:ascii="Times New Roman" w:hAnsi="Times New Roman" w:cs="Times New Roman"/>
          <w:sz w:val="28"/>
          <w:szCs w:val="28"/>
        </w:rPr>
        <w:t>«</w:t>
      </w:r>
      <w:r w:rsidR="00C91D94" w:rsidRPr="00FD2D66">
        <w:rPr>
          <w:rFonts w:ascii="Times New Roman" w:hAnsi="Times New Roman" w:cs="Times New Roman"/>
          <w:sz w:val="28"/>
          <w:szCs w:val="28"/>
        </w:rPr>
        <w:t>Да</w:t>
      </w:r>
      <w:r w:rsidR="00877386" w:rsidRPr="00FD2D66">
        <w:rPr>
          <w:rFonts w:ascii="Times New Roman" w:hAnsi="Times New Roman" w:cs="Times New Roman"/>
          <w:sz w:val="28"/>
          <w:szCs w:val="28"/>
        </w:rPr>
        <w:t>»</w:t>
      </w:r>
      <w:r w:rsidRPr="00FD2D66">
        <w:rPr>
          <w:rFonts w:ascii="Times New Roman" w:hAnsi="Times New Roman" w:cs="Times New Roman"/>
          <w:sz w:val="28"/>
          <w:szCs w:val="28"/>
        </w:rPr>
        <w:t>),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w:t>
      </w:r>
      <w:proofErr w:type="gramEnd"/>
      <w:r w:rsidRPr="00FD2D66">
        <w:rPr>
          <w:rFonts w:ascii="Times New Roman" w:hAnsi="Times New Roman" w:cs="Times New Roman"/>
          <w:sz w:val="28"/>
          <w:szCs w:val="28"/>
        </w:rPr>
        <w:t xml:space="preserve"> Российской Федерации.</w:t>
      </w:r>
    </w:p>
    <w:p w14:paraId="6CEE56E7" w14:textId="38E8D4C0" w:rsidR="008260C9" w:rsidRPr="00FD2D66" w:rsidRDefault="008260C9" w:rsidP="008260C9">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2</w:t>
      </w:r>
      <w:r w:rsidR="004C6FF3" w:rsidRPr="00FD2D66">
        <w:rPr>
          <w:rFonts w:ascii="Times New Roman" w:hAnsi="Times New Roman" w:cs="Times New Roman"/>
          <w:sz w:val="28"/>
          <w:szCs w:val="28"/>
        </w:rPr>
        <w:t>5</w:t>
      </w:r>
      <w:r w:rsidRPr="00FD2D66">
        <w:rPr>
          <w:rFonts w:ascii="Times New Roman" w:hAnsi="Times New Roman" w:cs="Times New Roman"/>
          <w:sz w:val="28"/>
          <w:szCs w:val="28"/>
        </w:rPr>
        <w:t xml:space="preserve">. </w:t>
      </w:r>
      <w:proofErr w:type="gramStart"/>
      <w:r w:rsidRPr="00FD2D66">
        <w:rPr>
          <w:rFonts w:ascii="Times New Roman" w:hAnsi="Times New Roman" w:cs="Times New Roman"/>
          <w:sz w:val="28"/>
          <w:szCs w:val="28"/>
        </w:rPr>
        <w:t xml:space="preserve">В случае возврата в текущем финансовом году дебиторской задолженности, образовавшейся у получателя средств бюджета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по денежным обязательствам, исполненным (частично исполненным) в предыдущие годы, получатель средств бюджета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представляет в орган Федерального казначейства Сведения о денежном обязательстве в соответствии с </w:t>
      </w:r>
      <w:hyperlink r:id="rId60" w:history="1">
        <w:r w:rsidRPr="00FD2D66">
          <w:rPr>
            <w:rFonts w:ascii="Times New Roman" w:hAnsi="Times New Roman" w:cs="Times New Roman"/>
            <w:sz w:val="28"/>
            <w:szCs w:val="28"/>
          </w:rPr>
          <w:t xml:space="preserve">пунктом </w:t>
        </w:r>
      </w:hyperlink>
      <w:r w:rsidR="004C6FF3" w:rsidRPr="00FD2D66">
        <w:rPr>
          <w:rFonts w:ascii="Times New Roman" w:hAnsi="Times New Roman" w:cs="Times New Roman"/>
          <w:sz w:val="28"/>
          <w:szCs w:val="28"/>
        </w:rPr>
        <w:t>23</w:t>
      </w:r>
      <w:r w:rsidRPr="00FD2D66">
        <w:rPr>
          <w:rFonts w:ascii="Times New Roman" w:hAnsi="Times New Roman" w:cs="Times New Roman"/>
          <w:sz w:val="28"/>
          <w:szCs w:val="28"/>
        </w:rPr>
        <w:t xml:space="preserve"> настоящего Порядка на сумму возврата дебиторской задолженности с приложением документов, указанных в </w:t>
      </w:r>
      <w:hyperlink r:id="rId61" w:history="1">
        <w:r w:rsidRPr="00FD2D66">
          <w:rPr>
            <w:rFonts w:ascii="Times New Roman" w:hAnsi="Times New Roman" w:cs="Times New Roman"/>
            <w:sz w:val="28"/>
            <w:szCs w:val="28"/>
          </w:rPr>
          <w:t>строке 5 пункта 4</w:t>
        </w:r>
        <w:proofErr w:type="gramEnd"/>
      </w:hyperlink>
      <w:r w:rsidRPr="00FD2D66">
        <w:rPr>
          <w:rFonts w:ascii="Times New Roman" w:hAnsi="Times New Roman" w:cs="Times New Roman"/>
          <w:sz w:val="28"/>
          <w:szCs w:val="28"/>
        </w:rPr>
        <w:t xml:space="preserve">, </w:t>
      </w:r>
      <w:hyperlink r:id="rId62" w:history="1">
        <w:r w:rsidRPr="00FD2D66">
          <w:rPr>
            <w:rFonts w:ascii="Times New Roman" w:hAnsi="Times New Roman" w:cs="Times New Roman"/>
            <w:sz w:val="28"/>
            <w:szCs w:val="28"/>
          </w:rPr>
          <w:t>строке 11 пункта 4(1)</w:t>
        </w:r>
      </w:hyperlink>
      <w:r w:rsidRPr="00FD2D66">
        <w:rPr>
          <w:rFonts w:ascii="Times New Roman" w:hAnsi="Times New Roman" w:cs="Times New Roman"/>
          <w:sz w:val="28"/>
          <w:szCs w:val="28"/>
        </w:rPr>
        <w:t xml:space="preserve"> и </w:t>
      </w:r>
      <w:hyperlink r:id="rId63" w:history="1">
        <w:r w:rsidRPr="00FD2D66">
          <w:rPr>
            <w:rFonts w:ascii="Times New Roman" w:hAnsi="Times New Roman" w:cs="Times New Roman"/>
            <w:sz w:val="28"/>
            <w:szCs w:val="28"/>
          </w:rPr>
          <w:t>строке 11 пункта 5 графы 3</w:t>
        </w:r>
      </w:hyperlink>
      <w:r w:rsidRPr="00FD2D66">
        <w:rPr>
          <w:rFonts w:ascii="Times New Roman" w:hAnsi="Times New Roman" w:cs="Times New Roman"/>
          <w:sz w:val="28"/>
          <w:szCs w:val="28"/>
        </w:rPr>
        <w:t xml:space="preserve"> Перечня:</w:t>
      </w:r>
    </w:p>
    <w:p w14:paraId="0E88C2DF" w14:textId="4BB55FE4" w:rsidR="008260C9" w:rsidRPr="00FD2D66" w:rsidRDefault="008260C9" w:rsidP="008260C9">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в срок не позднее трех рабочих дней, следующих за днем перечисления в доход бюджета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суммы возврата дебиторской задолженности, - в случае, если получатель средств наделен полномочиями администратора доходов бюджета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w:t>
      </w:r>
    </w:p>
    <w:p w14:paraId="2FA8AEAB" w14:textId="4C86A4DF" w:rsidR="008260C9" w:rsidRPr="00FD2D66" w:rsidRDefault="008260C9" w:rsidP="008260C9">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в срок не позднее шести рабочих дней, следующих за днем перечисления в доход бюджета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суммы возврата дебиторской задолженности, - в случае, если получатель средств не наделен полномочиями администратора доходов бюджета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w:t>
      </w:r>
    </w:p>
    <w:p w14:paraId="39F8EE11" w14:textId="31777986"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2</w:t>
      </w:r>
      <w:r w:rsidR="004C6FF3" w:rsidRPr="00FD2D66">
        <w:rPr>
          <w:rFonts w:ascii="Times New Roman" w:hAnsi="Times New Roman" w:cs="Times New Roman"/>
          <w:sz w:val="28"/>
          <w:szCs w:val="28"/>
        </w:rPr>
        <w:t>6</w:t>
      </w:r>
      <w:r w:rsidRPr="00FD2D66">
        <w:rPr>
          <w:rFonts w:ascii="Times New Roman" w:hAnsi="Times New Roman" w:cs="Times New Roman"/>
          <w:sz w:val="28"/>
          <w:szCs w:val="28"/>
        </w:rPr>
        <w:t xml:space="preserve">. Орган Федерального казначейства не позднее следующего рабочего дня со дня представления получателем средств бюджета </w:t>
      </w:r>
      <w:r w:rsidR="005C6FC5" w:rsidRPr="00FD2D66">
        <w:rPr>
          <w:rFonts w:ascii="Times New Roman" w:hAnsi="Times New Roman" w:cs="Times New Roman"/>
          <w:sz w:val="28"/>
          <w:szCs w:val="28"/>
        </w:rPr>
        <w:t>муниципального округа</w:t>
      </w:r>
      <w:r w:rsidR="00C91D94" w:rsidRPr="00FD2D66">
        <w:rPr>
          <w:rFonts w:ascii="Times New Roman" w:hAnsi="Times New Roman" w:cs="Times New Roman"/>
          <w:sz w:val="28"/>
          <w:szCs w:val="28"/>
        </w:rPr>
        <w:t xml:space="preserve"> </w:t>
      </w:r>
      <w:r w:rsidRPr="00FD2D66">
        <w:rPr>
          <w:rFonts w:ascii="Times New Roman" w:hAnsi="Times New Roman" w:cs="Times New Roman"/>
          <w:sz w:val="28"/>
          <w:szCs w:val="28"/>
        </w:rPr>
        <w:t xml:space="preserve">Сведений о денежном обязательстве осуществляет их проверку на </w:t>
      </w:r>
      <w:r w:rsidRPr="00FD2D66">
        <w:rPr>
          <w:rFonts w:ascii="Times New Roman" w:hAnsi="Times New Roman" w:cs="Times New Roman"/>
          <w:sz w:val="28"/>
          <w:szCs w:val="28"/>
        </w:rPr>
        <w:lastRenderedPageBreak/>
        <w:t>соответствие информации, указанной в Сведениях о денежном обязательстве:</w:t>
      </w:r>
    </w:p>
    <w:p w14:paraId="1DD1E1F0" w14:textId="33C31877" w:rsidR="002445D1" w:rsidRPr="00FD2D66" w:rsidRDefault="002445D1" w:rsidP="00734920">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информации по соответствующему бюджетному обязательству, учтенному на соответствующем лицевом счете получателя бюджетных средств</w:t>
      </w:r>
      <w:r w:rsidR="00734920" w:rsidRPr="00FD2D66">
        <w:rPr>
          <w:rFonts w:ascii="Times New Roman" w:hAnsi="Times New Roman" w:cs="Times New Roman"/>
          <w:sz w:val="28"/>
          <w:szCs w:val="28"/>
        </w:rPr>
        <w:t>, отдельно для текущего финансового года, для первого и для второго года планового периода</w:t>
      </w:r>
      <w:r w:rsidRPr="00FD2D66">
        <w:rPr>
          <w:rFonts w:ascii="Times New Roman" w:hAnsi="Times New Roman" w:cs="Times New Roman"/>
          <w:sz w:val="28"/>
          <w:szCs w:val="28"/>
        </w:rPr>
        <w:t>;</w:t>
      </w:r>
    </w:p>
    <w:p w14:paraId="17D56CE9" w14:textId="27CDECA0"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информации, подлежащей включению в Сведения о денежном обязательстве в соответствии с </w:t>
      </w:r>
      <w:hyperlink w:anchor="P441" w:history="1">
        <w:r w:rsidR="00FF197D" w:rsidRPr="00FD2D66">
          <w:rPr>
            <w:rFonts w:ascii="Times New Roman" w:hAnsi="Times New Roman" w:cs="Times New Roman"/>
            <w:sz w:val="28"/>
            <w:szCs w:val="28"/>
          </w:rPr>
          <w:t>П</w:t>
        </w:r>
        <w:r w:rsidRPr="00FD2D66">
          <w:rPr>
            <w:rFonts w:ascii="Times New Roman" w:hAnsi="Times New Roman" w:cs="Times New Roman"/>
            <w:sz w:val="28"/>
            <w:szCs w:val="28"/>
          </w:rPr>
          <w:t xml:space="preserve">риложением </w:t>
        </w:r>
        <w:r w:rsidR="0007046F" w:rsidRPr="00FD2D66">
          <w:rPr>
            <w:rFonts w:ascii="Times New Roman" w:hAnsi="Times New Roman" w:cs="Times New Roman"/>
            <w:sz w:val="28"/>
            <w:szCs w:val="28"/>
          </w:rPr>
          <w:t>№</w:t>
        </w:r>
        <w:r w:rsidRPr="00FD2D66">
          <w:rPr>
            <w:rFonts w:ascii="Times New Roman" w:hAnsi="Times New Roman" w:cs="Times New Roman"/>
            <w:sz w:val="28"/>
            <w:szCs w:val="28"/>
          </w:rPr>
          <w:t xml:space="preserve"> 2</w:t>
        </w:r>
      </w:hyperlink>
      <w:r w:rsidRPr="00FD2D66">
        <w:rPr>
          <w:rFonts w:ascii="Times New Roman" w:hAnsi="Times New Roman" w:cs="Times New Roman"/>
          <w:sz w:val="28"/>
          <w:szCs w:val="28"/>
        </w:rPr>
        <w:t xml:space="preserve"> к Порядку</w:t>
      </w:r>
      <w:r w:rsidR="00C91D94" w:rsidRPr="00FD2D66">
        <w:rPr>
          <w:rFonts w:ascii="Times New Roman" w:hAnsi="Times New Roman" w:cs="Times New Roman"/>
          <w:sz w:val="28"/>
          <w:szCs w:val="28"/>
        </w:rPr>
        <w:t xml:space="preserve"> № 258н</w:t>
      </w:r>
      <w:r w:rsidRPr="00FD2D66">
        <w:rPr>
          <w:rFonts w:ascii="Times New Roman" w:hAnsi="Times New Roman" w:cs="Times New Roman"/>
          <w:sz w:val="28"/>
          <w:szCs w:val="28"/>
        </w:rPr>
        <w:t>, а также отсутствие в представленных Сведениях о денежном обязательстве на бумажном носителе исправлений, не соответствующих требованиям, установленным Порядком, или не заверенных в соответствии с Порядком;</w:t>
      </w:r>
    </w:p>
    <w:p w14:paraId="71BFED60" w14:textId="2AB9808F"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бюджета </w:t>
      </w:r>
      <w:r w:rsidR="005C6FC5" w:rsidRPr="00FD2D66">
        <w:rPr>
          <w:rFonts w:ascii="Times New Roman" w:hAnsi="Times New Roman" w:cs="Times New Roman"/>
          <w:sz w:val="28"/>
          <w:szCs w:val="28"/>
        </w:rPr>
        <w:t>муниципального округа</w:t>
      </w:r>
      <w:r w:rsidR="00C91D94" w:rsidRPr="00FD2D66">
        <w:rPr>
          <w:rFonts w:ascii="Times New Roman" w:hAnsi="Times New Roman" w:cs="Times New Roman"/>
          <w:sz w:val="28"/>
          <w:szCs w:val="28"/>
        </w:rPr>
        <w:t xml:space="preserve"> в орган</w:t>
      </w:r>
      <w:r w:rsidRPr="00FD2D66">
        <w:rPr>
          <w:rFonts w:ascii="Times New Roman" w:hAnsi="Times New Roman" w:cs="Times New Roman"/>
          <w:sz w:val="28"/>
          <w:szCs w:val="28"/>
        </w:rPr>
        <w:t xml:space="preserve"> Федерального казначейства для постановки на учет денежных обязательств в соответствии с Порядком.</w:t>
      </w:r>
    </w:p>
    <w:p w14:paraId="3E6FB043" w14:textId="63D3EC0E" w:rsidR="00FF197D" w:rsidRPr="00FD2D66" w:rsidRDefault="00A10D09" w:rsidP="00E21C1E">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В случае исполнения бюджетного обязательства, содержащего более одного кода классификации расходов бюджета</w:t>
      </w:r>
      <w:r w:rsidR="00FF197D"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орган Федерального казначейства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w:t>
      </w:r>
      <w:r w:rsidR="00FF197D" w:rsidRPr="00FD2D66">
        <w:rPr>
          <w:rFonts w:ascii="Times New Roman" w:hAnsi="Times New Roman" w:cs="Times New Roman"/>
          <w:sz w:val="28"/>
          <w:szCs w:val="28"/>
        </w:rPr>
        <w:t xml:space="preserve">расходов бюджета </w:t>
      </w:r>
      <w:r w:rsidR="005C6FC5" w:rsidRPr="00FD2D66">
        <w:rPr>
          <w:rFonts w:ascii="Times New Roman" w:hAnsi="Times New Roman" w:cs="Times New Roman"/>
          <w:sz w:val="28"/>
          <w:szCs w:val="28"/>
        </w:rPr>
        <w:t>муниципального округа</w:t>
      </w:r>
      <w:r w:rsidR="00FF197D" w:rsidRPr="00FD2D66">
        <w:rPr>
          <w:rFonts w:ascii="Times New Roman" w:hAnsi="Times New Roman" w:cs="Times New Roman"/>
          <w:sz w:val="28"/>
          <w:szCs w:val="28"/>
        </w:rPr>
        <w:t>.</w:t>
      </w:r>
    </w:p>
    <w:p w14:paraId="56510030" w14:textId="5DAFDAF4" w:rsidR="00A10D09" w:rsidRPr="00FD2D66" w:rsidRDefault="00A10D09" w:rsidP="00E21C1E">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При формировании Сведений о денежном обязательстве на основании документа, подтверждающего возникновение денежного обязательства, предусмотренного </w:t>
      </w:r>
      <w:hyperlink r:id="rId64" w:history="1">
        <w:r w:rsidRPr="00FD2D66">
          <w:rPr>
            <w:rFonts w:ascii="Times New Roman" w:hAnsi="Times New Roman" w:cs="Times New Roman"/>
            <w:sz w:val="28"/>
            <w:szCs w:val="28"/>
          </w:rPr>
          <w:t>пунктом 4 графы 2</w:t>
        </w:r>
      </w:hyperlink>
      <w:r w:rsidRPr="00FD2D66">
        <w:rPr>
          <w:rFonts w:ascii="Times New Roman" w:hAnsi="Times New Roman" w:cs="Times New Roman"/>
          <w:sz w:val="28"/>
          <w:szCs w:val="28"/>
        </w:rPr>
        <w:t xml:space="preserve"> Перечня, сформированного и подписанного без использования единой информационной системы, проверка, предусмотренная </w:t>
      </w:r>
      <w:hyperlink r:id="rId65" w:history="1">
        <w:r w:rsidRPr="00FD2D66">
          <w:rPr>
            <w:rFonts w:ascii="Times New Roman" w:hAnsi="Times New Roman" w:cs="Times New Roman"/>
            <w:sz w:val="28"/>
            <w:szCs w:val="28"/>
          </w:rPr>
          <w:t>абзацем четвертым</w:t>
        </w:r>
      </w:hyperlink>
      <w:r w:rsidRPr="00FD2D66">
        <w:rPr>
          <w:rFonts w:ascii="Times New Roman" w:hAnsi="Times New Roman" w:cs="Times New Roman"/>
          <w:sz w:val="28"/>
          <w:szCs w:val="28"/>
        </w:rPr>
        <w:t xml:space="preserve"> настоящего пункта, осуществляется одновременно с проверкой соответствия информации, включаемой в Сведения о денежном обязательстве, аналогичной информации в реестре контрактов.</w:t>
      </w:r>
    </w:p>
    <w:p w14:paraId="7C811A42" w14:textId="77777777" w:rsidR="00A10D09" w:rsidRPr="00FD2D66" w:rsidRDefault="00A10D09" w:rsidP="00E21C1E">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При формировании Сведений о денежном обязательстве с использованием единой информационной системы проверка, предусмотренная настоящим пунктом, осуществляется в единой информационной системе, в том числе автоматически.</w:t>
      </w:r>
    </w:p>
    <w:p w14:paraId="7FD95A99" w14:textId="306358D7" w:rsidR="00A10D09" w:rsidRPr="00FD2D66" w:rsidRDefault="00A10D09" w:rsidP="00E21C1E">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В случае положительного результата проверки, предусмотренной настоящим пунктом, осуществляемой с использованием единой информационной системы, Сведения о денежных обязательствах и информация о положительном результате проверки в день осуществления указанной проверки направляются в </w:t>
      </w:r>
      <w:r w:rsidR="00E10DB3" w:rsidRPr="00FD2D66">
        <w:rPr>
          <w:rFonts w:ascii="Times New Roman" w:hAnsi="Times New Roman" w:cs="Times New Roman"/>
          <w:sz w:val="28"/>
          <w:szCs w:val="28"/>
        </w:rPr>
        <w:t>АСФК</w:t>
      </w:r>
      <w:r w:rsidRPr="00FD2D66">
        <w:rPr>
          <w:rFonts w:ascii="Times New Roman" w:hAnsi="Times New Roman" w:cs="Times New Roman"/>
          <w:sz w:val="28"/>
          <w:szCs w:val="28"/>
        </w:rPr>
        <w:t xml:space="preserve"> для постановки на учет денежного обязательства (внесения в него изменений).</w:t>
      </w:r>
    </w:p>
    <w:p w14:paraId="50758CE7" w14:textId="1571E602" w:rsidR="002445D1" w:rsidRPr="00FD2D66" w:rsidRDefault="002445D1" w:rsidP="00E21C1E">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2</w:t>
      </w:r>
      <w:r w:rsidR="004C6FF3" w:rsidRPr="00FD2D66">
        <w:rPr>
          <w:rFonts w:ascii="Times New Roman" w:hAnsi="Times New Roman" w:cs="Times New Roman"/>
          <w:sz w:val="28"/>
          <w:szCs w:val="28"/>
        </w:rPr>
        <w:t>7</w:t>
      </w:r>
      <w:r w:rsidRPr="00FD2D66">
        <w:rPr>
          <w:rFonts w:ascii="Times New Roman" w:hAnsi="Times New Roman" w:cs="Times New Roman"/>
          <w:sz w:val="28"/>
          <w:szCs w:val="28"/>
        </w:rPr>
        <w:t xml:space="preserve">. </w:t>
      </w:r>
      <w:proofErr w:type="gramStart"/>
      <w:r w:rsidRPr="00FD2D66">
        <w:rPr>
          <w:rFonts w:ascii="Times New Roman" w:hAnsi="Times New Roman" w:cs="Times New Roman"/>
          <w:sz w:val="28"/>
          <w:szCs w:val="28"/>
        </w:rPr>
        <w:t xml:space="preserve">В случае положительного результата проверки Сведений о денежном обязательстве орган Федерального казначейства присваивает учетный номер денежному обязательству (вносит в него изменения) и </w:t>
      </w:r>
      <w:r w:rsidR="00A10D09" w:rsidRPr="00FD2D66">
        <w:rPr>
          <w:rFonts w:ascii="Times New Roman" w:hAnsi="Times New Roman" w:cs="Times New Roman"/>
          <w:sz w:val="28"/>
          <w:szCs w:val="28"/>
        </w:rPr>
        <w:t>в день</w:t>
      </w:r>
      <w:r w:rsidR="004679D8" w:rsidRPr="00FD2D66">
        <w:rPr>
          <w:rFonts w:ascii="Times New Roman" w:hAnsi="Times New Roman" w:cs="Times New Roman"/>
          <w:sz w:val="28"/>
          <w:szCs w:val="28"/>
        </w:rPr>
        <w:t xml:space="preserve"> постановки на учет денежного обязательства (внесения изменений в </w:t>
      </w:r>
      <w:r w:rsidR="004679D8" w:rsidRPr="00FD2D66">
        <w:rPr>
          <w:rFonts w:ascii="Times New Roman" w:hAnsi="Times New Roman" w:cs="Times New Roman"/>
          <w:sz w:val="28"/>
          <w:szCs w:val="28"/>
        </w:rPr>
        <w:lastRenderedPageBreak/>
        <w:t>денежное обязательство)</w:t>
      </w:r>
      <w:r w:rsidR="00A10D09" w:rsidRPr="00FD2D66">
        <w:rPr>
          <w:rFonts w:ascii="Times New Roman" w:hAnsi="Times New Roman" w:cs="Times New Roman"/>
          <w:sz w:val="28"/>
          <w:szCs w:val="28"/>
        </w:rPr>
        <w:t xml:space="preserve"> </w:t>
      </w:r>
      <w:r w:rsidRPr="00FD2D66">
        <w:rPr>
          <w:rFonts w:ascii="Times New Roman" w:hAnsi="Times New Roman" w:cs="Times New Roman"/>
          <w:sz w:val="28"/>
          <w:szCs w:val="28"/>
        </w:rPr>
        <w:t xml:space="preserve">направляет получателю средств бюджета </w:t>
      </w:r>
      <w:r w:rsidR="005C6FC5" w:rsidRPr="00FD2D66">
        <w:rPr>
          <w:rFonts w:ascii="Times New Roman" w:hAnsi="Times New Roman" w:cs="Times New Roman"/>
          <w:sz w:val="28"/>
          <w:szCs w:val="28"/>
        </w:rPr>
        <w:t>муниципального округа</w:t>
      </w:r>
      <w:r w:rsidR="00C91D94" w:rsidRPr="00FD2D66">
        <w:rPr>
          <w:rFonts w:ascii="Times New Roman" w:hAnsi="Times New Roman" w:cs="Times New Roman"/>
          <w:sz w:val="28"/>
          <w:szCs w:val="28"/>
        </w:rPr>
        <w:t xml:space="preserve"> </w:t>
      </w:r>
      <w:r w:rsidRPr="00FD2D66">
        <w:rPr>
          <w:rFonts w:ascii="Times New Roman" w:hAnsi="Times New Roman" w:cs="Times New Roman"/>
          <w:sz w:val="28"/>
          <w:szCs w:val="28"/>
        </w:rPr>
        <w:t xml:space="preserve">извещение о постановке на учет (изменении) денежного обязательства в органе Федерального казначейства, реквизиты которого установлены </w:t>
      </w:r>
      <w:hyperlink w:anchor="P1402" w:history="1">
        <w:r w:rsidR="00FF197D" w:rsidRPr="00FD2D66">
          <w:rPr>
            <w:rFonts w:ascii="Times New Roman" w:hAnsi="Times New Roman" w:cs="Times New Roman"/>
            <w:sz w:val="28"/>
            <w:szCs w:val="28"/>
          </w:rPr>
          <w:t>П</w:t>
        </w:r>
        <w:r w:rsidRPr="00FD2D66">
          <w:rPr>
            <w:rFonts w:ascii="Times New Roman" w:hAnsi="Times New Roman" w:cs="Times New Roman"/>
            <w:sz w:val="28"/>
            <w:szCs w:val="28"/>
          </w:rPr>
          <w:t xml:space="preserve">риложением </w:t>
        </w:r>
        <w:r w:rsidR="004009B6" w:rsidRPr="00FD2D66">
          <w:rPr>
            <w:rFonts w:ascii="Times New Roman" w:hAnsi="Times New Roman" w:cs="Times New Roman"/>
            <w:sz w:val="28"/>
            <w:szCs w:val="28"/>
          </w:rPr>
          <w:t>№</w:t>
        </w:r>
        <w:r w:rsidRPr="00FD2D66">
          <w:rPr>
            <w:rFonts w:ascii="Times New Roman" w:hAnsi="Times New Roman" w:cs="Times New Roman"/>
            <w:sz w:val="28"/>
            <w:szCs w:val="28"/>
          </w:rPr>
          <w:t xml:space="preserve"> 13</w:t>
        </w:r>
      </w:hyperlink>
      <w:r w:rsidR="00E224DE" w:rsidRPr="00FD2D66">
        <w:rPr>
          <w:rFonts w:ascii="Times New Roman" w:hAnsi="Times New Roman" w:cs="Times New Roman"/>
          <w:sz w:val="28"/>
          <w:szCs w:val="28"/>
        </w:rPr>
        <w:t xml:space="preserve"> к Порядку</w:t>
      </w:r>
      <w:r w:rsidRPr="00FD2D66">
        <w:rPr>
          <w:rFonts w:ascii="Times New Roman" w:hAnsi="Times New Roman" w:cs="Times New Roman"/>
          <w:sz w:val="28"/>
          <w:szCs w:val="28"/>
        </w:rPr>
        <w:t xml:space="preserve"> </w:t>
      </w:r>
      <w:r w:rsidR="00C91D94" w:rsidRPr="00FD2D66">
        <w:rPr>
          <w:rFonts w:ascii="Times New Roman" w:hAnsi="Times New Roman" w:cs="Times New Roman"/>
          <w:sz w:val="28"/>
          <w:szCs w:val="28"/>
        </w:rPr>
        <w:t>№ 258н</w:t>
      </w:r>
      <w:proofErr w:type="gramEnd"/>
      <w:r w:rsidR="00C91D94" w:rsidRPr="00FD2D66">
        <w:rPr>
          <w:rFonts w:ascii="Times New Roman" w:hAnsi="Times New Roman" w:cs="Times New Roman"/>
          <w:sz w:val="28"/>
          <w:szCs w:val="28"/>
        </w:rPr>
        <w:t xml:space="preserve"> </w:t>
      </w:r>
      <w:r w:rsidRPr="00FD2D66">
        <w:rPr>
          <w:rFonts w:ascii="Times New Roman" w:hAnsi="Times New Roman" w:cs="Times New Roman"/>
          <w:sz w:val="28"/>
          <w:szCs w:val="28"/>
        </w:rPr>
        <w:t>(далее - Извещение о денежном обязательстве).</w:t>
      </w:r>
    </w:p>
    <w:p w14:paraId="48AB545B" w14:textId="679B496F"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Извещение о денежном обязательстве направляется получателю средств бюджета</w:t>
      </w:r>
      <w:r w:rsidR="00C707AF"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w:t>
      </w:r>
    </w:p>
    <w:p w14:paraId="6FD00A1C" w14:textId="77777777"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в форме электронного документа, подписанного электронной подписью уполномоченного лица органа Федерального казначейства, - в отношении Сведений о денежном обязательстве, представленных в форме электронного документа;</w:t>
      </w:r>
    </w:p>
    <w:p w14:paraId="1B20D952" w14:textId="77777777" w:rsidR="00A10D09"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на бумажном носителе, подписанного уполномоченным лицом органа Федерального казначейства, - в отношении Сведений о денежном обязательстве, представленных на бумажном носителе.</w:t>
      </w:r>
    </w:p>
    <w:p w14:paraId="563DF016" w14:textId="62BAA23E" w:rsidR="00A10D09"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Извещение о денежном обязательстве, сформированное на бумажном носителе, подписывается лицом, имеющим право действовать от имени органа Федерального казначейства.</w:t>
      </w:r>
      <w:r w:rsidR="00A10D09" w:rsidRPr="00FD2D66">
        <w:rPr>
          <w:rFonts w:ascii="Times New Roman" w:hAnsi="Times New Roman" w:cs="Times New Roman"/>
          <w:sz w:val="28"/>
          <w:szCs w:val="28"/>
        </w:rPr>
        <w:t xml:space="preserve"> В отношении Сведений о денежном обязательстве, сформированных с использованием единой информационной системы, извещение о денежном обязательстве направляется с использованием единой информационной системы</w:t>
      </w:r>
      <w:r w:rsidR="00FF197D" w:rsidRPr="00FD2D66">
        <w:rPr>
          <w:rFonts w:ascii="Times New Roman" w:hAnsi="Times New Roman" w:cs="Times New Roman"/>
          <w:sz w:val="28"/>
          <w:szCs w:val="28"/>
        </w:rPr>
        <w:t>.</w:t>
      </w:r>
    </w:p>
    <w:p w14:paraId="213058E8" w14:textId="77777777"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14:paraId="56CF78BF" w14:textId="77777777"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Учетный номер денежного обязательства имеет следующую структуру, состоящую из двадцати пяти разрядов:</w:t>
      </w:r>
    </w:p>
    <w:p w14:paraId="705827A0" w14:textId="77777777"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с 1 по 19 разряд - учетный номер соответствующего бюджетного обязательства;</w:t>
      </w:r>
    </w:p>
    <w:p w14:paraId="00F52914" w14:textId="77777777"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с 20 по 25 разряд - порядковый номер денежного обязательства.</w:t>
      </w:r>
    </w:p>
    <w:p w14:paraId="583592CC" w14:textId="5F6B73BD"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2</w:t>
      </w:r>
      <w:r w:rsidR="004C6FF3" w:rsidRPr="00FD2D66">
        <w:rPr>
          <w:rFonts w:ascii="Times New Roman" w:hAnsi="Times New Roman" w:cs="Times New Roman"/>
          <w:sz w:val="28"/>
          <w:szCs w:val="28"/>
        </w:rPr>
        <w:t>8</w:t>
      </w:r>
      <w:r w:rsidRPr="00FD2D66">
        <w:rPr>
          <w:rFonts w:ascii="Times New Roman" w:hAnsi="Times New Roman" w:cs="Times New Roman"/>
          <w:sz w:val="28"/>
          <w:szCs w:val="28"/>
        </w:rPr>
        <w:t xml:space="preserve">. В случае отрицательного результата проверки Сведений о денежном обязательстве орган Федерального казначейства в </w:t>
      </w:r>
      <w:r w:rsidR="00A10D09" w:rsidRPr="00FD2D66">
        <w:rPr>
          <w:rFonts w:ascii="Times New Roman" w:hAnsi="Times New Roman" w:cs="Times New Roman"/>
          <w:sz w:val="28"/>
          <w:szCs w:val="28"/>
        </w:rPr>
        <w:t>день осуществления проверки</w:t>
      </w:r>
      <w:r w:rsidRPr="00FD2D66">
        <w:rPr>
          <w:rFonts w:ascii="Times New Roman" w:hAnsi="Times New Roman" w:cs="Times New Roman"/>
          <w:sz w:val="28"/>
          <w:szCs w:val="28"/>
        </w:rPr>
        <w:t>:</w:t>
      </w:r>
    </w:p>
    <w:p w14:paraId="1A4D6E3C" w14:textId="4EC54318"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в отношении Сведений о денежных обязательствах, сформированных органом Федерального казначейства, направляет получателю средств бюджета </w:t>
      </w:r>
      <w:r w:rsidR="005C6FC5" w:rsidRPr="00FD2D66">
        <w:rPr>
          <w:rFonts w:ascii="Times New Roman" w:hAnsi="Times New Roman" w:cs="Times New Roman"/>
          <w:sz w:val="28"/>
          <w:szCs w:val="28"/>
        </w:rPr>
        <w:t>муниципального округа</w:t>
      </w:r>
      <w:r w:rsidR="00C91D94" w:rsidRPr="00FD2D66">
        <w:rPr>
          <w:rFonts w:ascii="Times New Roman" w:hAnsi="Times New Roman" w:cs="Times New Roman"/>
          <w:sz w:val="28"/>
          <w:szCs w:val="28"/>
        </w:rPr>
        <w:t xml:space="preserve"> </w:t>
      </w:r>
      <w:r w:rsidRPr="00FD2D66">
        <w:rPr>
          <w:rFonts w:ascii="Times New Roman" w:hAnsi="Times New Roman" w:cs="Times New Roman"/>
          <w:sz w:val="28"/>
          <w:szCs w:val="28"/>
        </w:rPr>
        <w:t>уведомление в 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и причину отказа;</w:t>
      </w:r>
    </w:p>
    <w:p w14:paraId="278AB5BC" w14:textId="4D3BBCAF"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в отношении Сведений о денежных обязательствах, сформированных получателем средств бюджета</w:t>
      </w:r>
      <w:r w:rsidR="00C91D94"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возвращает получателю средств бюджета </w:t>
      </w:r>
      <w:r w:rsidR="005C6FC5" w:rsidRPr="00FD2D66">
        <w:rPr>
          <w:rFonts w:ascii="Times New Roman" w:hAnsi="Times New Roman" w:cs="Times New Roman"/>
          <w:sz w:val="28"/>
          <w:szCs w:val="28"/>
        </w:rPr>
        <w:t>муниципального округа</w:t>
      </w:r>
      <w:r w:rsidR="00C91D94" w:rsidRPr="00FD2D66">
        <w:rPr>
          <w:rFonts w:ascii="Times New Roman" w:hAnsi="Times New Roman" w:cs="Times New Roman"/>
          <w:sz w:val="28"/>
          <w:szCs w:val="28"/>
        </w:rPr>
        <w:t xml:space="preserve"> </w:t>
      </w:r>
      <w:r w:rsidRPr="00FD2D66">
        <w:rPr>
          <w:rFonts w:ascii="Times New Roman" w:hAnsi="Times New Roman" w:cs="Times New Roman"/>
          <w:sz w:val="28"/>
          <w:szCs w:val="28"/>
        </w:rPr>
        <w:t>копию представленных на бумажном носителе Сведений о денежном обязательстве с проставлением даты отказа, должности сотрудника органа Федерального казначейства, его подписи, расшифровки подписи с указанием инициалов и фамилии, причины отказа;</w:t>
      </w:r>
    </w:p>
    <w:p w14:paraId="0F6AC125" w14:textId="44F8EC85"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lastRenderedPageBreak/>
        <w:t>направляет получателю средств бюджета</w:t>
      </w:r>
      <w:r w:rsidR="00C707AF"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уведомление в электронном виде, если Сведения о денежном обязательстве представлялись</w:t>
      </w:r>
      <w:r w:rsidR="00A10D09" w:rsidRPr="00FD2D66">
        <w:rPr>
          <w:rFonts w:ascii="Times New Roman" w:hAnsi="Times New Roman" w:cs="Times New Roman"/>
          <w:sz w:val="28"/>
          <w:szCs w:val="28"/>
        </w:rPr>
        <w:t xml:space="preserve"> в форме электронного документа;</w:t>
      </w:r>
    </w:p>
    <w:p w14:paraId="0D8065BC" w14:textId="080288CE" w:rsidR="00A10D09" w:rsidRPr="00FD2D66" w:rsidRDefault="00A10D09" w:rsidP="00E21C1E">
      <w:pPr>
        <w:autoSpaceDE w:val="0"/>
        <w:autoSpaceDN w:val="0"/>
        <w:adjustRightInd w:val="0"/>
        <w:spacing w:after="0" w:line="240" w:lineRule="auto"/>
        <w:ind w:firstLine="709"/>
        <w:jc w:val="both"/>
        <w:rPr>
          <w:rFonts w:ascii="Times New Roman" w:hAnsi="Times New Roman" w:cs="Times New Roman"/>
          <w:sz w:val="28"/>
          <w:szCs w:val="28"/>
        </w:rPr>
      </w:pPr>
      <w:r w:rsidRPr="00FD2D66">
        <w:rPr>
          <w:rFonts w:ascii="Times New Roman" w:hAnsi="Times New Roman" w:cs="Times New Roman"/>
          <w:sz w:val="28"/>
          <w:szCs w:val="28"/>
        </w:rPr>
        <w:t>В отношении Сведений о денежном обязательстве, сформированных с использованием единой информационной системы, уведомление направляется с использованием единой информационной системы</w:t>
      </w:r>
      <w:r w:rsidR="00FF197D" w:rsidRPr="00FD2D66">
        <w:rPr>
          <w:rFonts w:ascii="Times New Roman" w:hAnsi="Times New Roman" w:cs="Times New Roman"/>
          <w:sz w:val="28"/>
          <w:szCs w:val="28"/>
        </w:rPr>
        <w:t>.</w:t>
      </w:r>
    </w:p>
    <w:p w14:paraId="11CBA71B" w14:textId="2176EBF6" w:rsidR="002445D1" w:rsidRPr="00FD2D66" w:rsidRDefault="002445D1"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2</w:t>
      </w:r>
      <w:r w:rsidR="004C6FF3" w:rsidRPr="00FD2D66">
        <w:rPr>
          <w:rFonts w:ascii="Times New Roman" w:hAnsi="Times New Roman" w:cs="Times New Roman"/>
          <w:sz w:val="28"/>
          <w:szCs w:val="28"/>
        </w:rPr>
        <w:t>9</w:t>
      </w:r>
      <w:r w:rsidRPr="00FD2D66">
        <w:rPr>
          <w:rFonts w:ascii="Times New Roman" w:hAnsi="Times New Roman" w:cs="Times New Roman"/>
          <w:sz w:val="28"/>
          <w:szCs w:val="28"/>
        </w:rPr>
        <w:t xml:space="preserve">. </w:t>
      </w:r>
      <w:proofErr w:type="gramStart"/>
      <w:r w:rsidRPr="00FD2D66">
        <w:rPr>
          <w:rFonts w:ascii="Times New Roman" w:hAnsi="Times New Roman" w:cs="Times New Roman"/>
          <w:sz w:val="28"/>
          <w:szCs w:val="28"/>
        </w:rPr>
        <w:t xml:space="preserve">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w:t>
      </w:r>
      <w:hyperlink w:anchor="P142" w:history="1">
        <w:r w:rsidRPr="00FD2D66">
          <w:rPr>
            <w:rFonts w:ascii="Times New Roman" w:hAnsi="Times New Roman" w:cs="Times New Roman"/>
            <w:sz w:val="28"/>
            <w:szCs w:val="28"/>
          </w:rPr>
          <w:t>пункте 18</w:t>
        </w:r>
      </w:hyperlink>
      <w:r w:rsidRPr="00FD2D66">
        <w:rPr>
          <w:rFonts w:ascii="Times New Roman" w:hAnsi="Times New Roman" w:cs="Times New Roman"/>
          <w:sz w:val="28"/>
          <w:szCs w:val="28"/>
        </w:rPr>
        <w:t xml:space="preserve"> Порядка, подлежит учету в текущем финансовом году на основании Сведений о денежном обязательстве, сформированных органом Федерального казначейства.</w:t>
      </w:r>
      <w:proofErr w:type="gramEnd"/>
    </w:p>
    <w:p w14:paraId="4CD66710" w14:textId="53B23737" w:rsidR="002445D1" w:rsidRPr="00FD2D66" w:rsidRDefault="004C6FF3"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30</w:t>
      </w:r>
      <w:r w:rsidR="002445D1" w:rsidRPr="00FD2D66">
        <w:rPr>
          <w:rFonts w:ascii="Times New Roman" w:hAnsi="Times New Roman" w:cs="Times New Roman"/>
          <w:sz w:val="28"/>
          <w:szCs w:val="28"/>
        </w:rPr>
        <w:t>. В случае если коды бюджетной классификации Российской Федерации, по которым органом Федерального казначейства учтены денежные обязательства отчетного финансового года, в текущем финансовом году являются несуществующими (недействующими), получатель средств бюджета</w:t>
      </w:r>
      <w:r w:rsidR="00C707AF"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002445D1" w:rsidRPr="00FD2D66">
        <w:rPr>
          <w:rFonts w:ascii="Times New Roman" w:hAnsi="Times New Roman" w:cs="Times New Roman"/>
          <w:sz w:val="28"/>
          <w:szCs w:val="28"/>
        </w:rPr>
        <w:t xml:space="preserve"> уточняет указанные коды бюджетной классификации Российской Федерации в порядке и в срок, предусмотренные </w:t>
      </w:r>
      <w:hyperlink w:anchor="P142" w:history="1">
        <w:r w:rsidR="002445D1" w:rsidRPr="00FD2D66">
          <w:rPr>
            <w:rFonts w:ascii="Times New Roman" w:hAnsi="Times New Roman" w:cs="Times New Roman"/>
            <w:sz w:val="28"/>
            <w:szCs w:val="28"/>
          </w:rPr>
          <w:t>пунктом 18</w:t>
        </w:r>
      </w:hyperlink>
      <w:r w:rsidR="002445D1" w:rsidRPr="00FD2D66">
        <w:rPr>
          <w:rFonts w:ascii="Times New Roman" w:hAnsi="Times New Roman" w:cs="Times New Roman"/>
          <w:sz w:val="28"/>
          <w:szCs w:val="28"/>
        </w:rPr>
        <w:t xml:space="preserve"> Порядка.</w:t>
      </w:r>
    </w:p>
    <w:p w14:paraId="583CA9C0" w14:textId="77777777" w:rsidR="002445D1" w:rsidRPr="00FD2D66" w:rsidRDefault="002445D1" w:rsidP="00E21C1E">
      <w:pPr>
        <w:pStyle w:val="ConsPlusNormal"/>
        <w:ind w:firstLine="709"/>
        <w:jc w:val="both"/>
        <w:rPr>
          <w:rFonts w:ascii="Times New Roman" w:hAnsi="Times New Roman" w:cs="Times New Roman"/>
          <w:sz w:val="28"/>
          <w:szCs w:val="28"/>
        </w:rPr>
      </w:pPr>
    </w:p>
    <w:p w14:paraId="2A491BE5" w14:textId="77777777" w:rsidR="002445D1" w:rsidRPr="00FD2D66" w:rsidRDefault="002445D1" w:rsidP="005959E2">
      <w:pPr>
        <w:pStyle w:val="ConsPlusTitle"/>
        <w:spacing w:line="240" w:lineRule="exact"/>
        <w:ind w:firstLine="709"/>
        <w:jc w:val="center"/>
        <w:rPr>
          <w:rFonts w:ascii="Times New Roman" w:hAnsi="Times New Roman" w:cs="Times New Roman"/>
          <w:b w:val="0"/>
          <w:sz w:val="28"/>
          <w:szCs w:val="28"/>
        </w:rPr>
      </w:pPr>
      <w:r w:rsidRPr="00FD2D66">
        <w:rPr>
          <w:rFonts w:ascii="Times New Roman" w:hAnsi="Times New Roman" w:cs="Times New Roman"/>
          <w:b w:val="0"/>
          <w:sz w:val="28"/>
          <w:szCs w:val="28"/>
        </w:rPr>
        <w:t xml:space="preserve">V. Представление информации о </w:t>
      </w:r>
      <w:proofErr w:type="gramStart"/>
      <w:r w:rsidRPr="00FD2D66">
        <w:rPr>
          <w:rFonts w:ascii="Times New Roman" w:hAnsi="Times New Roman" w:cs="Times New Roman"/>
          <w:b w:val="0"/>
          <w:sz w:val="28"/>
          <w:szCs w:val="28"/>
        </w:rPr>
        <w:t>бюджетных</w:t>
      </w:r>
      <w:proofErr w:type="gramEnd"/>
      <w:r w:rsidRPr="00FD2D66">
        <w:rPr>
          <w:rFonts w:ascii="Times New Roman" w:hAnsi="Times New Roman" w:cs="Times New Roman"/>
          <w:b w:val="0"/>
          <w:sz w:val="28"/>
          <w:szCs w:val="28"/>
        </w:rPr>
        <w:t xml:space="preserve"> и денежных</w:t>
      </w:r>
    </w:p>
    <w:p w14:paraId="51BFDE4E" w14:textId="77777777" w:rsidR="002445D1" w:rsidRPr="00FD2D66" w:rsidRDefault="002445D1" w:rsidP="005959E2">
      <w:pPr>
        <w:pStyle w:val="ConsPlusTitle"/>
        <w:spacing w:line="240" w:lineRule="exact"/>
        <w:ind w:firstLine="709"/>
        <w:jc w:val="center"/>
        <w:rPr>
          <w:rFonts w:ascii="Times New Roman" w:hAnsi="Times New Roman" w:cs="Times New Roman"/>
          <w:b w:val="0"/>
          <w:sz w:val="28"/>
          <w:szCs w:val="28"/>
        </w:rPr>
      </w:pPr>
      <w:proofErr w:type="gramStart"/>
      <w:r w:rsidRPr="00FD2D66">
        <w:rPr>
          <w:rFonts w:ascii="Times New Roman" w:hAnsi="Times New Roman" w:cs="Times New Roman"/>
          <w:b w:val="0"/>
          <w:sz w:val="28"/>
          <w:szCs w:val="28"/>
        </w:rPr>
        <w:t>обязательствах</w:t>
      </w:r>
      <w:proofErr w:type="gramEnd"/>
      <w:r w:rsidRPr="00FD2D66">
        <w:rPr>
          <w:rFonts w:ascii="Times New Roman" w:hAnsi="Times New Roman" w:cs="Times New Roman"/>
          <w:b w:val="0"/>
          <w:sz w:val="28"/>
          <w:szCs w:val="28"/>
        </w:rPr>
        <w:t>, учтенных в орган</w:t>
      </w:r>
      <w:r w:rsidR="00DE59C4" w:rsidRPr="00FD2D66">
        <w:rPr>
          <w:rFonts w:ascii="Times New Roman" w:hAnsi="Times New Roman" w:cs="Times New Roman"/>
          <w:b w:val="0"/>
          <w:sz w:val="28"/>
          <w:szCs w:val="28"/>
        </w:rPr>
        <w:t>е</w:t>
      </w:r>
    </w:p>
    <w:p w14:paraId="48C0466E" w14:textId="77777777" w:rsidR="002445D1" w:rsidRPr="00FD2D66" w:rsidRDefault="002445D1" w:rsidP="005959E2">
      <w:pPr>
        <w:pStyle w:val="ConsPlusTitle"/>
        <w:spacing w:line="240" w:lineRule="exact"/>
        <w:ind w:firstLine="709"/>
        <w:jc w:val="center"/>
        <w:rPr>
          <w:rFonts w:ascii="Times New Roman" w:hAnsi="Times New Roman" w:cs="Times New Roman"/>
          <w:b w:val="0"/>
          <w:sz w:val="28"/>
          <w:szCs w:val="28"/>
        </w:rPr>
      </w:pPr>
      <w:r w:rsidRPr="00FD2D66">
        <w:rPr>
          <w:rFonts w:ascii="Times New Roman" w:hAnsi="Times New Roman" w:cs="Times New Roman"/>
          <w:b w:val="0"/>
          <w:sz w:val="28"/>
          <w:szCs w:val="28"/>
        </w:rPr>
        <w:t>Федерального казначейства</w:t>
      </w:r>
    </w:p>
    <w:p w14:paraId="135AB99D" w14:textId="77777777" w:rsidR="002445D1" w:rsidRPr="00FD2D66" w:rsidRDefault="002445D1" w:rsidP="00E21C1E">
      <w:pPr>
        <w:pStyle w:val="ConsPlusNormal"/>
        <w:ind w:firstLine="709"/>
        <w:jc w:val="both"/>
        <w:rPr>
          <w:rFonts w:ascii="Times New Roman" w:hAnsi="Times New Roman" w:cs="Times New Roman"/>
          <w:sz w:val="28"/>
          <w:szCs w:val="28"/>
        </w:rPr>
      </w:pPr>
    </w:p>
    <w:p w14:paraId="1A8F72BC" w14:textId="5021841C" w:rsidR="005D54AE" w:rsidRPr="00FD2D66" w:rsidRDefault="004C6FF3"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31</w:t>
      </w:r>
      <w:r w:rsidR="005D54AE" w:rsidRPr="00FD2D66">
        <w:rPr>
          <w:rFonts w:ascii="Times New Roman" w:hAnsi="Times New Roman" w:cs="Times New Roman"/>
          <w:sz w:val="28"/>
          <w:szCs w:val="28"/>
        </w:rPr>
        <w:t>. Информация о бюджетных и денежных обязательствах предоставляется:</w:t>
      </w:r>
    </w:p>
    <w:p w14:paraId="0C3160B4" w14:textId="77777777" w:rsidR="005D54AE" w:rsidRPr="00FD2D66" w:rsidRDefault="00AD3F60"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органом Федерального казначейства</w:t>
      </w:r>
      <w:r w:rsidR="005D54AE" w:rsidRPr="00FD2D66">
        <w:rPr>
          <w:rFonts w:ascii="Times New Roman" w:hAnsi="Times New Roman" w:cs="Times New Roman"/>
          <w:sz w:val="28"/>
          <w:szCs w:val="28"/>
        </w:rPr>
        <w:t xml:space="preserve"> посредством предоставления информации о поставленных на учет бюджетных и денежных обязательствах (внесении в них изменений) и их исполнении (в том числе в форме электронного документа, а также посредством обеспечения возможности формирования в соответствующей информационной системе отчетности, предусмотренной пунктом 32 Порядка);</w:t>
      </w:r>
    </w:p>
    <w:p w14:paraId="5D579B07" w14:textId="0A5D6132" w:rsidR="005D54AE" w:rsidRPr="00FD2D66" w:rsidRDefault="00AD3F60"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органом Федерального казначейства</w:t>
      </w:r>
      <w:r w:rsidR="005D54AE" w:rsidRPr="00FD2D66">
        <w:rPr>
          <w:rFonts w:ascii="Times New Roman" w:hAnsi="Times New Roman" w:cs="Times New Roman"/>
          <w:sz w:val="28"/>
          <w:szCs w:val="28"/>
        </w:rPr>
        <w:t xml:space="preserve"> в виде документов, определенных пунктом 32 Порядка, по запросам финансового управления администрации </w:t>
      </w:r>
      <w:r w:rsidR="005C6FC5" w:rsidRPr="00FD2D66">
        <w:rPr>
          <w:rFonts w:ascii="Times New Roman" w:hAnsi="Times New Roman" w:cs="Times New Roman"/>
          <w:sz w:val="28"/>
          <w:szCs w:val="28"/>
        </w:rPr>
        <w:t>муниципального округа</w:t>
      </w:r>
      <w:r w:rsidR="00FF197D" w:rsidRPr="00FD2D66">
        <w:rPr>
          <w:rFonts w:ascii="Times New Roman" w:hAnsi="Times New Roman" w:cs="Times New Roman"/>
          <w:sz w:val="28"/>
          <w:szCs w:val="28"/>
        </w:rPr>
        <w:t>,</w:t>
      </w:r>
      <w:r w:rsidR="005D54AE" w:rsidRPr="00FD2D66">
        <w:rPr>
          <w:rFonts w:ascii="Times New Roman" w:hAnsi="Times New Roman" w:cs="Times New Roman"/>
          <w:sz w:val="28"/>
          <w:szCs w:val="28"/>
        </w:rPr>
        <w:t xml:space="preserve"> главных распорядителей средств бюджета</w:t>
      </w:r>
      <w:r w:rsidR="00C707AF"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005D54AE" w:rsidRPr="00FD2D66">
        <w:rPr>
          <w:rFonts w:ascii="Times New Roman" w:hAnsi="Times New Roman" w:cs="Times New Roman"/>
          <w:sz w:val="28"/>
          <w:szCs w:val="28"/>
        </w:rPr>
        <w:t>, получателей средств бюджета</w:t>
      </w:r>
      <w:r w:rsidR="00C707AF"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005D54AE" w:rsidRPr="00FD2D66">
        <w:rPr>
          <w:rFonts w:ascii="Times New Roman" w:hAnsi="Times New Roman" w:cs="Times New Roman"/>
          <w:sz w:val="28"/>
          <w:szCs w:val="28"/>
        </w:rPr>
        <w:t xml:space="preserve"> с учетом положений </w:t>
      </w:r>
      <w:hyperlink w:anchor="P198" w:history="1">
        <w:r w:rsidR="005D54AE" w:rsidRPr="00FD2D66">
          <w:rPr>
            <w:rFonts w:ascii="Times New Roman" w:hAnsi="Times New Roman" w:cs="Times New Roman"/>
            <w:sz w:val="28"/>
            <w:szCs w:val="28"/>
          </w:rPr>
          <w:t>пунктов 30</w:t>
        </w:r>
      </w:hyperlink>
      <w:r w:rsidR="005D54AE" w:rsidRPr="00FD2D66">
        <w:rPr>
          <w:rFonts w:ascii="Times New Roman" w:hAnsi="Times New Roman" w:cs="Times New Roman"/>
          <w:sz w:val="28"/>
          <w:szCs w:val="28"/>
        </w:rPr>
        <w:t xml:space="preserve"> и </w:t>
      </w:r>
      <w:hyperlink w:anchor="P204" w:history="1">
        <w:r w:rsidR="005D54AE" w:rsidRPr="00FD2D66">
          <w:rPr>
            <w:rFonts w:ascii="Times New Roman" w:hAnsi="Times New Roman" w:cs="Times New Roman"/>
            <w:sz w:val="28"/>
            <w:szCs w:val="28"/>
          </w:rPr>
          <w:t>31</w:t>
        </w:r>
      </w:hyperlink>
      <w:r w:rsidR="005D54AE" w:rsidRPr="00FD2D66">
        <w:rPr>
          <w:rFonts w:ascii="Times New Roman" w:hAnsi="Times New Roman" w:cs="Times New Roman"/>
          <w:sz w:val="28"/>
          <w:szCs w:val="28"/>
        </w:rPr>
        <w:t xml:space="preserve"> Порядка.</w:t>
      </w:r>
    </w:p>
    <w:p w14:paraId="04E339E2" w14:textId="20493C8B" w:rsidR="005D54AE" w:rsidRPr="00FD2D66" w:rsidRDefault="005D54AE" w:rsidP="00E21C1E">
      <w:pPr>
        <w:pStyle w:val="ConsPlusNormal"/>
        <w:ind w:firstLine="709"/>
        <w:jc w:val="both"/>
        <w:rPr>
          <w:rFonts w:ascii="Times New Roman" w:hAnsi="Times New Roman" w:cs="Times New Roman"/>
          <w:sz w:val="28"/>
          <w:szCs w:val="28"/>
        </w:rPr>
      </w:pPr>
      <w:bookmarkStart w:id="21" w:name="P198"/>
      <w:bookmarkEnd w:id="21"/>
      <w:r w:rsidRPr="00FD2D66">
        <w:rPr>
          <w:rFonts w:ascii="Times New Roman" w:hAnsi="Times New Roman" w:cs="Times New Roman"/>
          <w:sz w:val="28"/>
          <w:szCs w:val="28"/>
        </w:rPr>
        <w:t>3</w:t>
      </w:r>
      <w:r w:rsidR="004C6FF3" w:rsidRPr="00FD2D66">
        <w:rPr>
          <w:rFonts w:ascii="Times New Roman" w:hAnsi="Times New Roman" w:cs="Times New Roman"/>
          <w:sz w:val="28"/>
          <w:szCs w:val="28"/>
        </w:rPr>
        <w:t>2</w:t>
      </w:r>
      <w:r w:rsidRPr="00FD2D66">
        <w:rPr>
          <w:rFonts w:ascii="Times New Roman" w:hAnsi="Times New Roman" w:cs="Times New Roman"/>
          <w:sz w:val="28"/>
          <w:szCs w:val="28"/>
        </w:rPr>
        <w:t>. Информация о бюджетных и денежных обязательствах предоставляется:</w:t>
      </w:r>
    </w:p>
    <w:p w14:paraId="1C303A84" w14:textId="66FC753A" w:rsidR="005D54AE" w:rsidRPr="00FD2D66" w:rsidRDefault="005D54AE"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финансовому управлению администрации </w:t>
      </w:r>
      <w:r w:rsidR="005C6FC5" w:rsidRPr="00FD2D66">
        <w:rPr>
          <w:rFonts w:ascii="Times New Roman" w:hAnsi="Times New Roman" w:cs="Times New Roman"/>
          <w:sz w:val="28"/>
          <w:szCs w:val="28"/>
        </w:rPr>
        <w:t>муниципального округа</w:t>
      </w:r>
      <w:r w:rsidR="00C707AF" w:rsidRPr="00FD2D66">
        <w:rPr>
          <w:rFonts w:ascii="Times New Roman" w:hAnsi="Times New Roman" w:cs="Times New Roman"/>
          <w:sz w:val="28"/>
          <w:szCs w:val="28"/>
        </w:rPr>
        <w:t xml:space="preserve"> </w:t>
      </w:r>
      <w:r w:rsidRPr="00FD2D66">
        <w:rPr>
          <w:rFonts w:ascii="Times New Roman" w:hAnsi="Times New Roman" w:cs="Times New Roman"/>
          <w:sz w:val="28"/>
          <w:szCs w:val="28"/>
        </w:rPr>
        <w:t>- по всем бюджетным и денежным обязательствам;</w:t>
      </w:r>
    </w:p>
    <w:p w14:paraId="0141A243" w14:textId="115F6912" w:rsidR="005D54AE" w:rsidRPr="00FD2D66" w:rsidRDefault="005D54AE" w:rsidP="00B6649C">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главным распорядителям (распорядителям) </w:t>
      </w:r>
      <w:r w:rsidR="00505261" w:rsidRPr="00FD2D66">
        <w:rPr>
          <w:rFonts w:ascii="Times New Roman" w:hAnsi="Times New Roman" w:cs="Times New Roman"/>
          <w:sz w:val="28"/>
          <w:szCs w:val="28"/>
        </w:rPr>
        <w:t xml:space="preserve">бюджетных </w:t>
      </w:r>
      <w:r w:rsidRPr="00FD2D66">
        <w:rPr>
          <w:rFonts w:ascii="Times New Roman" w:hAnsi="Times New Roman" w:cs="Times New Roman"/>
          <w:sz w:val="28"/>
          <w:szCs w:val="28"/>
        </w:rPr>
        <w:t xml:space="preserve">средств </w:t>
      </w:r>
      <w:r w:rsidR="005C6FC5" w:rsidRPr="00FD2D66">
        <w:rPr>
          <w:rFonts w:ascii="Times New Roman" w:hAnsi="Times New Roman" w:cs="Times New Roman"/>
          <w:sz w:val="28"/>
          <w:szCs w:val="28"/>
        </w:rPr>
        <w:t>муниципального округа</w:t>
      </w:r>
      <w:r w:rsidR="00B6649C" w:rsidRPr="00FD2D66">
        <w:rPr>
          <w:rFonts w:ascii="Times New Roman" w:hAnsi="Times New Roman" w:cs="Times New Roman"/>
          <w:sz w:val="28"/>
          <w:szCs w:val="28"/>
        </w:rPr>
        <w:t xml:space="preserve"> </w:t>
      </w:r>
      <w:r w:rsidRPr="00FD2D66">
        <w:rPr>
          <w:rFonts w:ascii="Times New Roman" w:hAnsi="Times New Roman" w:cs="Times New Roman"/>
          <w:sz w:val="28"/>
          <w:szCs w:val="28"/>
        </w:rPr>
        <w:t xml:space="preserve">- в части бюджетных и денежных обязательств подведомственных им получателей </w:t>
      </w:r>
      <w:r w:rsidR="00C707AF" w:rsidRPr="00FD2D66">
        <w:rPr>
          <w:rFonts w:ascii="Times New Roman" w:hAnsi="Times New Roman" w:cs="Times New Roman"/>
          <w:sz w:val="28"/>
          <w:szCs w:val="28"/>
        </w:rPr>
        <w:t xml:space="preserve">средств бюджета </w:t>
      </w:r>
      <w:r w:rsidR="005C6FC5" w:rsidRPr="00FD2D66">
        <w:rPr>
          <w:rFonts w:ascii="Times New Roman" w:hAnsi="Times New Roman" w:cs="Times New Roman"/>
          <w:sz w:val="28"/>
          <w:szCs w:val="28"/>
        </w:rPr>
        <w:t xml:space="preserve">муниципального </w:t>
      </w:r>
      <w:r w:rsidR="005C6FC5" w:rsidRPr="00FD2D66">
        <w:rPr>
          <w:rFonts w:ascii="Times New Roman" w:hAnsi="Times New Roman" w:cs="Times New Roman"/>
          <w:sz w:val="28"/>
          <w:szCs w:val="28"/>
        </w:rPr>
        <w:lastRenderedPageBreak/>
        <w:t>округа</w:t>
      </w:r>
      <w:r w:rsidRPr="00FD2D66">
        <w:rPr>
          <w:rFonts w:ascii="Times New Roman" w:hAnsi="Times New Roman" w:cs="Times New Roman"/>
          <w:sz w:val="28"/>
          <w:szCs w:val="28"/>
        </w:rPr>
        <w:t>;</w:t>
      </w:r>
    </w:p>
    <w:p w14:paraId="4DFAA2AE" w14:textId="06B1B4BF" w:rsidR="005D54AE" w:rsidRPr="00FD2D66" w:rsidRDefault="005D54AE"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получателям средств бюджета</w:t>
      </w:r>
      <w:r w:rsidR="00C707AF"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 в части бюджетных и денежных обязательств соответствующего получателя средств бюджета</w:t>
      </w:r>
      <w:r w:rsidR="00C707AF"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00505261" w:rsidRPr="00FD2D66">
        <w:rPr>
          <w:rFonts w:ascii="Times New Roman" w:hAnsi="Times New Roman" w:cs="Times New Roman"/>
          <w:sz w:val="28"/>
          <w:szCs w:val="28"/>
        </w:rPr>
        <w:t>.</w:t>
      </w:r>
    </w:p>
    <w:p w14:paraId="233FCBD9" w14:textId="29914BD1" w:rsidR="005D54AE" w:rsidRPr="00FD2D66" w:rsidRDefault="005D54AE"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Информация о бюджетных и денежных обязательствах предоставляется финансовому </w:t>
      </w:r>
      <w:r w:rsidR="00165158" w:rsidRPr="00FD2D66">
        <w:rPr>
          <w:rFonts w:ascii="Times New Roman" w:hAnsi="Times New Roman" w:cs="Times New Roman"/>
          <w:sz w:val="28"/>
          <w:szCs w:val="28"/>
        </w:rPr>
        <w:t xml:space="preserve">управлению администрации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w:t>
      </w:r>
      <w:r w:rsidR="00527DB7" w:rsidRPr="00FD2D66">
        <w:rPr>
          <w:rFonts w:ascii="Times New Roman" w:hAnsi="Times New Roman" w:cs="Times New Roman"/>
          <w:sz w:val="28"/>
          <w:szCs w:val="28"/>
        </w:rPr>
        <w:t xml:space="preserve">по запросу финансового управления администрации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w:t>
      </w:r>
    </w:p>
    <w:p w14:paraId="617C1294" w14:textId="228C02B9" w:rsidR="005D54AE" w:rsidRPr="00FD2D66" w:rsidRDefault="005D54AE" w:rsidP="00E21C1E">
      <w:pPr>
        <w:pStyle w:val="ConsPlusNormal"/>
        <w:ind w:firstLine="709"/>
        <w:jc w:val="both"/>
        <w:rPr>
          <w:rFonts w:ascii="Times New Roman" w:hAnsi="Times New Roman" w:cs="Times New Roman"/>
          <w:sz w:val="28"/>
          <w:szCs w:val="28"/>
        </w:rPr>
      </w:pPr>
      <w:bookmarkStart w:id="22" w:name="P204"/>
      <w:bookmarkEnd w:id="22"/>
      <w:r w:rsidRPr="00FD2D66">
        <w:rPr>
          <w:rFonts w:ascii="Times New Roman" w:hAnsi="Times New Roman" w:cs="Times New Roman"/>
          <w:sz w:val="28"/>
          <w:szCs w:val="28"/>
        </w:rPr>
        <w:t>3</w:t>
      </w:r>
      <w:r w:rsidR="004C6FF3" w:rsidRPr="00FD2D66">
        <w:rPr>
          <w:rFonts w:ascii="Times New Roman" w:hAnsi="Times New Roman" w:cs="Times New Roman"/>
          <w:sz w:val="28"/>
          <w:szCs w:val="28"/>
        </w:rPr>
        <w:t>3</w:t>
      </w:r>
      <w:r w:rsidRPr="00FD2D66">
        <w:rPr>
          <w:rFonts w:ascii="Times New Roman" w:hAnsi="Times New Roman" w:cs="Times New Roman"/>
          <w:sz w:val="28"/>
          <w:szCs w:val="28"/>
        </w:rPr>
        <w:t>. Информация о бюджетных и денежных обязательствах, содержащих сведения, составляющие государственную тайну, предоставляется с соблюдением требований законодательства Российской Федерации о защите государственной тайны на бумажном носителе.</w:t>
      </w:r>
    </w:p>
    <w:p w14:paraId="6FE1B44B" w14:textId="74C173AF" w:rsidR="005D54AE" w:rsidRPr="00FD2D66" w:rsidRDefault="005D54AE" w:rsidP="00E21C1E">
      <w:pPr>
        <w:pStyle w:val="ConsPlusNormal"/>
        <w:ind w:firstLine="709"/>
        <w:jc w:val="both"/>
        <w:rPr>
          <w:rFonts w:ascii="Times New Roman" w:hAnsi="Times New Roman" w:cs="Times New Roman"/>
          <w:sz w:val="28"/>
          <w:szCs w:val="28"/>
        </w:rPr>
      </w:pPr>
      <w:bookmarkStart w:id="23" w:name="P205"/>
      <w:bookmarkEnd w:id="23"/>
      <w:r w:rsidRPr="00FD2D66">
        <w:rPr>
          <w:rFonts w:ascii="Times New Roman" w:hAnsi="Times New Roman" w:cs="Times New Roman"/>
          <w:sz w:val="28"/>
          <w:szCs w:val="28"/>
        </w:rPr>
        <w:t>3</w:t>
      </w:r>
      <w:r w:rsidR="004C6FF3" w:rsidRPr="00FD2D66">
        <w:rPr>
          <w:rFonts w:ascii="Times New Roman" w:hAnsi="Times New Roman" w:cs="Times New Roman"/>
          <w:sz w:val="28"/>
          <w:szCs w:val="28"/>
        </w:rPr>
        <w:t>4</w:t>
      </w:r>
      <w:r w:rsidRPr="00FD2D66">
        <w:rPr>
          <w:rFonts w:ascii="Times New Roman" w:hAnsi="Times New Roman" w:cs="Times New Roman"/>
          <w:sz w:val="28"/>
          <w:szCs w:val="28"/>
        </w:rPr>
        <w:t>. Информация о бюджетных и денежных обязательствах предоставляется в соответствии со следующими положениями:</w:t>
      </w:r>
    </w:p>
    <w:p w14:paraId="40CE9D1A" w14:textId="636CC57F" w:rsidR="005D54AE" w:rsidRPr="00FD2D66" w:rsidRDefault="005D54AE" w:rsidP="00E21C1E">
      <w:pPr>
        <w:pStyle w:val="ConsPlusNormal"/>
        <w:ind w:firstLine="709"/>
        <w:jc w:val="both"/>
        <w:rPr>
          <w:rFonts w:ascii="Times New Roman" w:hAnsi="Times New Roman" w:cs="Times New Roman"/>
          <w:sz w:val="28"/>
          <w:szCs w:val="28"/>
        </w:rPr>
      </w:pPr>
      <w:proofErr w:type="gramStart"/>
      <w:r w:rsidRPr="00FD2D66">
        <w:rPr>
          <w:rFonts w:ascii="Times New Roman" w:hAnsi="Times New Roman" w:cs="Times New Roman"/>
          <w:sz w:val="28"/>
          <w:szCs w:val="28"/>
        </w:rPr>
        <w:t xml:space="preserve">1) по запросу финансового </w:t>
      </w:r>
      <w:r w:rsidR="00165158" w:rsidRPr="00FD2D66">
        <w:rPr>
          <w:rFonts w:ascii="Times New Roman" w:hAnsi="Times New Roman" w:cs="Times New Roman"/>
          <w:sz w:val="28"/>
          <w:szCs w:val="28"/>
        </w:rPr>
        <w:t xml:space="preserve">управления администрации </w:t>
      </w:r>
      <w:r w:rsidR="005C6FC5" w:rsidRPr="00FD2D66">
        <w:rPr>
          <w:rFonts w:ascii="Times New Roman" w:hAnsi="Times New Roman" w:cs="Times New Roman"/>
          <w:sz w:val="28"/>
          <w:szCs w:val="28"/>
        </w:rPr>
        <w:t>муниципального округа</w:t>
      </w:r>
      <w:r w:rsidR="00CD0A66" w:rsidRPr="00FD2D66">
        <w:rPr>
          <w:rFonts w:ascii="Times New Roman" w:hAnsi="Times New Roman" w:cs="Times New Roman"/>
          <w:sz w:val="28"/>
          <w:szCs w:val="28"/>
        </w:rPr>
        <w:t xml:space="preserve"> </w:t>
      </w:r>
      <w:r w:rsidRPr="00FD2D66">
        <w:rPr>
          <w:rFonts w:ascii="Times New Roman" w:hAnsi="Times New Roman" w:cs="Times New Roman"/>
          <w:sz w:val="28"/>
          <w:szCs w:val="28"/>
        </w:rPr>
        <w:t>орган Федерального казначейства представляет с указанными в запросе детализацией и группировкой показателей:</w:t>
      </w:r>
      <w:proofErr w:type="gramEnd"/>
    </w:p>
    <w:p w14:paraId="516DD206" w14:textId="77777777" w:rsidR="005D54AE" w:rsidRPr="00FD2D66" w:rsidRDefault="00165158" w:rsidP="00E21C1E">
      <w:pPr>
        <w:pStyle w:val="ConsPlusNonformat"/>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а) </w:t>
      </w:r>
      <w:r w:rsidR="005D54AE" w:rsidRPr="00FD2D66">
        <w:rPr>
          <w:rFonts w:ascii="Times New Roman" w:hAnsi="Times New Roman" w:cs="Times New Roman"/>
          <w:sz w:val="28"/>
          <w:szCs w:val="28"/>
        </w:rPr>
        <w:t>информацию о принятых на учет _________</w:t>
      </w:r>
      <w:r w:rsidR="00456BF6" w:rsidRPr="00FD2D66">
        <w:rPr>
          <w:rFonts w:ascii="Times New Roman" w:hAnsi="Times New Roman" w:cs="Times New Roman"/>
          <w:sz w:val="28"/>
          <w:szCs w:val="28"/>
        </w:rPr>
        <w:t>________</w:t>
      </w:r>
      <w:r w:rsidR="005D54AE" w:rsidRPr="00FD2D66">
        <w:rPr>
          <w:rFonts w:ascii="Times New Roman" w:hAnsi="Times New Roman" w:cs="Times New Roman"/>
          <w:sz w:val="28"/>
          <w:szCs w:val="28"/>
        </w:rPr>
        <w:t xml:space="preserve"> обязательствах,</w:t>
      </w:r>
    </w:p>
    <w:p w14:paraId="7D1F1960" w14:textId="77777777" w:rsidR="005D54AE" w:rsidRPr="00FD2D66" w:rsidRDefault="005D54AE" w:rsidP="00E21C1E">
      <w:pPr>
        <w:pStyle w:val="ConsPlusNonformat"/>
        <w:ind w:firstLine="709"/>
        <w:jc w:val="both"/>
        <w:rPr>
          <w:rFonts w:ascii="Times New Roman" w:hAnsi="Times New Roman" w:cs="Times New Roman"/>
          <w:sz w:val="22"/>
          <w:szCs w:val="22"/>
        </w:rPr>
      </w:pPr>
      <w:r w:rsidRPr="00FD2D66">
        <w:rPr>
          <w:rFonts w:ascii="Times New Roman" w:hAnsi="Times New Roman" w:cs="Times New Roman"/>
          <w:sz w:val="28"/>
          <w:szCs w:val="28"/>
        </w:rPr>
        <w:t xml:space="preserve">                              </w:t>
      </w:r>
      <w:r w:rsidR="001517D5" w:rsidRPr="00FD2D66">
        <w:rPr>
          <w:rFonts w:ascii="Times New Roman" w:hAnsi="Times New Roman" w:cs="Times New Roman"/>
          <w:sz w:val="28"/>
          <w:szCs w:val="28"/>
        </w:rPr>
        <w:t xml:space="preserve">                              </w:t>
      </w:r>
      <w:r w:rsidR="00165158" w:rsidRPr="00FD2D66">
        <w:rPr>
          <w:rFonts w:ascii="Times New Roman" w:hAnsi="Times New Roman" w:cs="Times New Roman"/>
          <w:sz w:val="28"/>
          <w:szCs w:val="28"/>
        </w:rPr>
        <w:t xml:space="preserve">  </w:t>
      </w:r>
      <w:r w:rsidRPr="00FD2D66">
        <w:rPr>
          <w:rFonts w:ascii="Times New Roman" w:hAnsi="Times New Roman" w:cs="Times New Roman"/>
          <w:sz w:val="22"/>
          <w:szCs w:val="22"/>
        </w:rPr>
        <w:t>(бюджетных, денежных)</w:t>
      </w:r>
    </w:p>
    <w:p w14:paraId="2D1D78FA" w14:textId="1011BA59" w:rsidR="005D54AE" w:rsidRPr="00FD2D66" w:rsidRDefault="005D54AE" w:rsidP="00E21C1E">
      <w:pPr>
        <w:pStyle w:val="ConsPlusNonformat"/>
        <w:ind w:firstLine="709"/>
        <w:jc w:val="both"/>
        <w:rPr>
          <w:rFonts w:ascii="Times New Roman" w:hAnsi="Times New Roman" w:cs="Times New Roman"/>
          <w:sz w:val="28"/>
          <w:szCs w:val="28"/>
        </w:rPr>
      </w:pPr>
      <w:proofErr w:type="gramStart"/>
      <w:r w:rsidRPr="00FD2D66">
        <w:rPr>
          <w:rFonts w:ascii="Times New Roman" w:hAnsi="Times New Roman" w:cs="Times New Roman"/>
          <w:sz w:val="28"/>
          <w:szCs w:val="28"/>
        </w:rPr>
        <w:t>реквизиты</w:t>
      </w:r>
      <w:proofErr w:type="gramEnd"/>
      <w:r w:rsidRPr="00FD2D66">
        <w:rPr>
          <w:rFonts w:ascii="Times New Roman" w:hAnsi="Times New Roman" w:cs="Times New Roman"/>
          <w:sz w:val="28"/>
          <w:szCs w:val="28"/>
        </w:rPr>
        <w:t xml:space="preserve"> которой установлены </w:t>
      </w:r>
      <w:hyperlink w:anchor="P915" w:history="1">
        <w:r w:rsidR="00FF197D" w:rsidRPr="00FD2D66">
          <w:rPr>
            <w:rFonts w:ascii="Times New Roman" w:hAnsi="Times New Roman" w:cs="Times New Roman"/>
            <w:sz w:val="28"/>
            <w:szCs w:val="28"/>
          </w:rPr>
          <w:t>П</w:t>
        </w:r>
        <w:r w:rsidRPr="00FD2D66">
          <w:rPr>
            <w:rFonts w:ascii="Times New Roman" w:hAnsi="Times New Roman" w:cs="Times New Roman"/>
            <w:sz w:val="28"/>
            <w:szCs w:val="28"/>
          </w:rPr>
          <w:t>риложением № 6</w:t>
        </w:r>
      </w:hyperlink>
      <w:r w:rsidRPr="00FD2D66">
        <w:rPr>
          <w:rFonts w:ascii="Times New Roman" w:hAnsi="Times New Roman" w:cs="Times New Roman"/>
          <w:sz w:val="28"/>
          <w:szCs w:val="28"/>
        </w:rPr>
        <w:t xml:space="preserve"> к Порядку </w:t>
      </w:r>
      <w:r w:rsidR="00165158" w:rsidRPr="00FD2D66">
        <w:rPr>
          <w:rFonts w:ascii="Times New Roman" w:hAnsi="Times New Roman" w:cs="Times New Roman"/>
          <w:sz w:val="28"/>
          <w:szCs w:val="28"/>
        </w:rPr>
        <w:t xml:space="preserve">№ 258н (далее - Информация </w:t>
      </w:r>
      <w:r w:rsidRPr="00FD2D66">
        <w:rPr>
          <w:rFonts w:ascii="Times New Roman" w:hAnsi="Times New Roman" w:cs="Times New Roman"/>
          <w:sz w:val="28"/>
          <w:szCs w:val="28"/>
        </w:rPr>
        <w:t>о принятых на учет обязательствах), сформированную по состоянию на соответствующую дату;</w:t>
      </w:r>
    </w:p>
    <w:p w14:paraId="5EB6E775" w14:textId="77777777" w:rsidR="005D54AE" w:rsidRPr="00FD2D66" w:rsidRDefault="005D54AE" w:rsidP="00E21C1E">
      <w:pPr>
        <w:pStyle w:val="ConsPlusNonformat"/>
        <w:ind w:firstLine="709"/>
        <w:jc w:val="both"/>
        <w:rPr>
          <w:rFonts w:ascii="Times New Roman" w:hAnsi="Times New Roman" w:cs="Times New Roman"/>
          <w:sz w:val="28"/>
          <w:szCs w:val="28"/>
        </w:rPr>
      </w:pPr>
      <w:r w:rsidRPr="00FD2D66">
        <w:rPr>
          <w:rFonts w:ascii="Times New Roman" w:hAnsi="Times New Roman" w:cs="Times New Roman"/>
          <w:sz w:val="28"/>
          <w:szCs w:val="28"/>
        </w:rPr>
        <w:t>б) информацию об исполнении _____</w:t>
      </w:r>
      <w:r w:rsidR="00456BF6" w:rsidRPr="00FD2D66">
        <w:rPr>
          <w:rFonts w:ascii="Times New Roman" w:hAnsi="Times New Roman" w:cs="Times New Roman"/>
          <w:sz w:val="28"/>
          <w:szCs w:val="28"/>
        </w:rPr>
        <w:t>___________________________</w:t>
      </w:r>
    </w:p>
    <w:p w14:paraId="29DA6F23" w14:textId="77777777" w:rsidR="005D54AE" w:rsidRPr="00FD2D66" w:rsidRDefault="005D54AE" w:rsidP="00E21C1E">
      <w:pPr>
        <w:pStyle w:val="ConsPlusNonformat"/>
        <w:ind w:firstLine="709"/>
        <w:jc w:val="both"/>
        <w:rPr>
          <w:rFonts w:ascii="Times New Roman" w:hAnsi="Times New Roman" w:cs="Times New Roman"/>
          <w:sz w:val="22"/>
          <w:szCs w:val="22"/>
        </w:rPr>
      </w:pPr>
      <w:r w:rsidRPr="00FD2D66">
        <w:rPr>
          <w:rFonts w:ascii="Times New Roman" w:hAnsi="Times New Roman" w:cs="Times New Roman"/>
          <w:sz w:val="28"/>
          <w:szCs w:val="28"/>
        </w:rPr>
        <w:t xml:space="preserve">                                                                       </w:t>
      </w:r>
      <w:r w:rsidRPr="00FD2D66">
        <w:rPr>
          <w:rFonts w:ascii="Times New Roman" w:hAnsi="Times New Roman" w:cs="Times New Roman"/>
          <w:sz w:val="22"/>
          <w:szCs w:val="22"/>
        </w:rPr>
        <w:t xml:space="preserve"> (бюджетных, денежных)</w:t>
      </w:r>
    </w:p>
    <w:p w14:paraId="3BE66051" w14:textId="0D1F8B68" w:rsidR="005D54AE" w:rsidRPr="00FD2D66" w:rsidRDefault="00165158" w:rsidP="00E21C1E">
      <w:pPr>
        <w:pStyle w:val="ConsPlusNonformat"/>
        <w:ind w:firstLine="709"/>
        <w:jc w:val="both"/>
        <w:rPr>
          <w:rFonts w:ascii="Times New Roman" w:hAnsi="Times New Roman" w:cs="Times New Roman"/>
          <w:sz w:val="28"/>
          <w:szCs w:val="28"/>
        </w:rPr>
      </w:pPr>
      <w:proofErr w:type="gramStart"/>
      <w:r w:rsidRPr="00FD2D66">
        <w:rPr>
          <w:rFonts w:ascii="Times New Roman" w:hAnsi="Times New Roman" w:cs="Times New Roman"/>
          <w:sz w:val="28"/>
          <w:szCs w:val="28"/>
        </w:rPr>
        <w:t xml:space="preserve">обязательств, реквизиты которой </w:t>
      </w:r>
      <w:r w:rsidR="005D54AE" w:rsidRPr="00FD2D66">
        <w:rPr>
          <w:rFonts w:ascii="Times New Roman" w:hAnsi="Times New Roman" w:cs="Times New Roman"/>
          <w:sz w:val="28"/>
          <w:szCs w:val="28"/>
        </w:rPr>
        <w:t xml:space="preserve">установлены </w:t>
      </w:r>
      <w:hyperlink w:anchor="P994" w:history="1">
        <w:r w:rsidR="00FF197D" w:rsidRPr="00FD2D66">
          <w:rPr>
            <w:rFonts w:ascii="Times New Roman" w:hAnsi="Times New Roman" w:cs="Times New Roman"/>
            <w:sz w:val="28"/>
            <w:szCs w:val="28"/>
          </w:rPr>
          <w:t>П</w:t>
        </w:r>
        <w:r w:rsidR="005D54AE" w:rsidRPr="00FD2D66">
          <w:rPr>
            <w:rFonts w:ascii="Times New Roman" w:hAnsi="Times New Roman" w:cs="Times New Roman"/>
            <w:sz w:val="28"/>
            <w:szCs w:val="28"/>
          </w:rPr>
          <w:t>риложением № 7</w:t>
        </w:r>
      </w:hyperlink>
      <w:r w:rsidR="005D54AE" w:rsidRPr="00FD2D66">
        <w:rPr>
          <w:rFonts w:ascii="Times New Roman" w:hAnsi="Times New Roman" w:cs="Times New Roman"/>
          <w:sz w:val="28"/>
          <w:szCs w:val="28"/>
        </w:rPr>
        <w:t xml:space="preserve"> к Порядку </w:t>
      </w:r>
      <w:r w:rsidRPr="00FD2D66">
        <w:rPr>
          <w:rFonts w:ascii="Times New Roman" w:hAnsi="Times New Roman" w:cs="Times New Roman"/>
          <w:sz w:val="28"/>
          <w:szCs w:val="28"/>
        </w:rPr>
        <w:t>№ 258н</w:t>
      </w:r>
      <w:r w:rsidR="005D54AE" w:rsidRPr="00FD2D66">
        <w:rPr>
          <w:rFonts w:ascii="Times New Roman" w:hAnsi="Times New Roman" w:cs="Times New Roman"/>
          <w:sz w:val="28"/>
          <w:szCs w:val="28"/>
        </w:rPr>
        <w:t xml:space="preserve"> (далее - Информация об исполнении обязательств), сформированную на дату, указанную в запросе;</w:t>
      </w:r>
      <w:proofErr w:type="gramEnd"/>
    </w:p>
    <w:p w14:paraId="1009CBA9" w14:textId="77777777" w:rsidR="005D54AE" w:rsidRPr="00FD2D66" w:rsidRDefault="005D54AE" w:rsidP="00E21C1E">
      <w:pPr>
        <w:pStyle w:val="ConsPlusNonformat"/>
        <w:ind w:firstLine="709"/>
        <w:jc w:val="both"/>
        <w:rPr>
          <w:rFonts w:ascii="Times New Roman" w:hAnsi="Times New Roman" w:cs="Times New Roman"/>
          <w:sz w:val="28"/>
          <w:szCs w:val="28"/>
        </w:rPr>
      </w:pPr>
      <w:r w:rsidRPr="00FD2D66">
        <w:rPr>
          <w:rFonts w:ascii="Times New Roman" w:hAnsi="Times New Roman" w:cs="Times New Roman"/>
          <w:sz w:val="28"/>
          <w:szCs w:val="28"/>
        </w:rPr>
        <w:t>в) информацию об исполнении _____</w:t>
      </w:r>
      <w:r w:rsidR="00456BF6" w:rsidRPr="00FD2D66">
        <w:rPr>
          <w:rFonts w:ascii="Times New Roman" w:hAnsi="Times New Roman" w:cs="Times New Roman"/>
          <w:sz w:val="28"/>
          <w:szCs w:val="28"/>
        </w:rPr>
        <w:t>____________________________</w:t>
      </w:r>
    </w:p>
    <w:p w14:paraId="62D6C9C4" w14:textId="77777777" w:rsidR="005D54AE" w:rsidRPr="00FD2D66" w:rsidRDefault="005D54AE" w:rsidP="00E21C1E">
      <w:pPr>
        <w:pStyle w:val="ConsPlusNonformat"/>
        <w:ind w:firstLine="709"/>
        <w:jc w:val="both"/>
        <w:rPr>
          <w:rFonts w:ascii="Times New Roman" w:hAnsi="Times New Roman" w:cs="Times New Roman"/>
          <w:sz w:val="22"/>
          <w:szCs w:val="22"/>
        </w:rPr>
      </w:pPr>
      <w:r w:rsidRPr="00FD2D66">
        <w:rPr>
          <w:rFonts w:ascii="Times New Roman" w:hAnsi="Times New Roman" w:cs="Times New Roman"/>
          <w:sz w:val="28"/>
          <w:szCs w:val="28"/>
        </w:rPr>
        <w:t xml:space="preserve">                                                                     </w:t>
      </w:r>
      <w:r w:rsidRPr="00FD2D66">
        <w:rPr>
          <w:rFonts w:ascii="Times New Roman" w:hAnsi="Times New Roman" w:cs="Times New Roman"/>
          <w:sz w:val="22"/>
          <w:szCs w:val="22"/>
        </w:rPr>
        <w:t xml:space="preserve">  (бюджетных, денежных)</w:t>
      </w:r>
    </w:p>
    <w:p w14:paraId="650746F5" w14:textId="0DB6AF46" w:rsidR="005D54AE" w:rsidRPr="00FD2D66" w:rsidRDefault="00165158" w:rsidP="00E21C1E">
      <w:pPr>
        <w:pStyle w:val="ConsPlusNonformat"/>
        <w:ind w:firstLine="709"/>
        <w:jc w:val="both"/>
        <w:rPr>
          <w:rFonts w:ascii="Times New Roman" w:hAnsi="Times New Roman" w:cs="Times New Roman"/>
          <w:sz w:val="28"/>
          <w:szCs w:val="28"/>
        </w:rPr>
      </w:pPr>
      <w:proofErr w:type="gramStart"/>
      <w:r w:rsidRPr="00FD2D66">
        <w:rPr>
          <w:rFonts w:ascii="Times New Roman" w:hAnsi="Times New Roman" w:cs="Times New Roman"/>
          <w:sz w:val="28"/>
          <w:szCs w:val="28"/>
        </w:rPr>
        <w:t xml:space="preserve">обязательств, принятых в целях осуществления капитальных </w:t>
      </w:r>
      <w:r w:rsidR="005D54AE" w:rsidRPr="00FD2D66">
        <w:rPr>
          <w:rFonts w:ascii="Times New Roman" w:hAnsi="Times New Roman" w:cs="Times New Roman"/>
          <w:sz w:val="28"/>
          <w:szCs w:val="28"/>
        </w:rPr>
        <w:t xml:space="preserve">вложений, реквизиты которой установлены </w:t>
      </w:r>
      <w:hyperlink w:anchor="P1070" w:history="1">
        <w:r w:rsidR="00FF197D" w:rsidRPr="00FD2D66">
          <w:rPr>
            <w:rFonts w:ascii="Times New Roman" w:hAnsi="Times New Roman" w:cs="Times New Roman"/>
            <w:sz w:val="28"/>
            <w:szCs w:val="28"/>
          </w:rPr>
          <w:t>П</w:t>
        </w:r>
        <w:r w:rsidRPr="00FD2D66">
          <w:rPr>
            <w:rFonts w:ascii="Times New Roman" w:hAnsi="Times New Roman" w:cs="Times New Roman"/>
            <w:sz w:val="28"/>
            <w:szCs w:val="28"/>
          </w:rPr>
          <w:t xml:space="preserve">риложением № </w:t>
        </w:r>
        <w:r w:rsidR="005D54AE" w:rsidRPr="00FD2D66">
          <w:rPr>
            <w:rFonts w:ascii="Times New Roman" w:hAnsi="Times New Roman" w:cs="Times New Roman"/>
            <w:sz w:val="28"/>
            <w:szCs w:val="28"/>
          </w:rPr>
          <w:t>8</w:t>
        </w:r>
      </w:hyperlink>
      <w:r w:rsidRPr="00FD2D66">
        <w:rPr>
          <w:rFonts w:ascii="Times New Roman" w:hAnsi="Times New Roman" w:cs="Times New Roman"/>
          <w:sz w:val="28"/>
          <w:szCs w:val="28"/>
        </w:rPr>
        <w:t xml:space="preserve"> к </w:t>
      </w:r>
      <w:r w:rsidR="005D54AE" w:rsidRPr="00FD2D66">
        <w:rPr>
          <w:rFonts w:ascii="Times New Roman" w:hAnsi="Times New Roman" w:cs="Times New Roman"/>
          <w:sz w:val="28"/>
          <w:szCs w:val="28"/>
        </w:rPr>
        <w:t xml:space="preserve">Порядку </w:t>
      </w:r>
      <w:r w:rsidRPr="00FD2D66">
        <w:rPr>
          <w:rFonts w:ascii="Times New Roman" w:hAnsi="Times New Roman" w:cs="Times New Roman"/>
          <w:sz w:val="28"/>
          <w:szCs w:val="28"/>
        </w:rPr>
        <w:t xml:space="preserve">№ 258н </w:t>
      </w:r>
      <w:r w:rsidR="005D54AE" w:rsidRPr="00FD2D66">
        <w:rPr>
          <w:rFonts w:ascii="Times New Roman" w:hAnsi="Times New Roman" w:cs="Times New Roman"/>
          <w:sz w:val="28"/>
          <w:szCs w:val="28"/>
        </w:rPr>
        <w:t>(далее - Информация об исполнении обяз</w:t>
      </w:r>
      <w:r w:rsidRPr="00FD2D66">
        <w:rPr>
          <w:rFonts w:ascii="Times New Roman" w:hAnsi="Times New Roman" w:cs="Times New Roman"/>
          <w:sz w:val="28"/>
          <w:szCs w:val="28"/>
        </w:rPr>
        <w:t xml:space="preserve">ательств, принятых в целях осуществления капитальных вложений, сформированную на </w:t>
      </w:r>
      <w:r w:rsidR="005D54AE" w:rsidRPr="00FD2D66">
        <w:rPr>
          <w:rFonts w:ascii="Times New Roman" w:hAnsi="Times New Roman" w:cs="Times New Roman"/>
          <w:sz w:val="28"/>
          <w:szCs w:val="28"/>
        </w:rPr>
        <w:t>дату, указанную в запросе;</w:t>
      </w:r>
      <w:proofErr w:type="gramEnd"/>
    </w:p>
    <w:p w14:paraId="633A0E47" w14:textId="0CA5543C" w:rsidR="005D54AE" w:rsidRPr="00FD2D66" w:rsidRDefault="005D54AE" w:rsidP="00E21C1E">
      <w:pPr>
        <w:pStyle w:val="ConsPlusNormal"/>
        <w:ind w:firstLine="709"/>
        <w:jc w:val="both"/>
        <w:rPr>
          <w:rFonts w:ascii="Times New Roman" w:hAnsi="Times New Roman" w:cs="Times New Roman"/>
          <w:sz w:val="28"/>
          <w:szCs w:val="28"/>
        </w:rPr>
      </w:pPr>
      <w:proofErr w:type="gramStart"/>
      <w:r w:rsidRPr="00FD2D66">
        <w:rPr>
          <w:rFonts w:ascii="Times New Roman" w:hAnsi="Times New Roman" w:cs="Times New Roman"/>
          <w:sz w:val="28"/>
          <w:szCs w:val="28"/>
        </w:rPr>
        <w:t xml:space="preserve">2) по запросу главного распорядителя </w:t>
      </w:r>
      <w:r w:rsidR="00165158" w:rsidRPr="00FD2D66">
        <w:rPr>
          <w:rFonts w:ascii="Times New Roman" w:hAnsi="Times New Roman" w:cs="Times New Roman"/>
          <w:sz w:val="28"/>
          <w:szCs w:val="28"/>
        </w:rPr>
        <w:t xml:space="preserve">бюджетных </w:t>
      </w:r>
      <w:r w:rsidRPr="00FD2D66">
        <w:rPr>
          <w:rFonts w:ascii="Times New Roman" w:hAnsi="Times New Roman" w:cs="Times New Roman"/>
          <w:sz w:val="28"/>
          <w:szCs w:val="28"/>
        </w:rPr>
        <w:t xml:space="preserve">средств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орган Федерального казначейства представляет с указанными в запросе детализацией и группировкой показателей:</w:t>
      </w:r>
      <w:proofErr w:type="gramEnd"/>
    </w:p>
    <w:p w14:paraId="45429B80" w14:textId="11E8268F" w:rsidR="005D54AE" w:rsidRPr="00FD2D66" w:rsidRDefault="005D54AE" w:rsidP="00E21C1E">
      <w:pPr>
        <w:pStyle w:val="ConsPlusNormal"/>
        <w:ind w:firstLine="709"/>
        <w:jc w:val="both"/>
        <w:rPr>
          <w:rFonts w:ascii="Times New Roman" w:hAnsi="Times New Roman" w:cs="Times New Roman"/>
          <w:sz w:val="28"/>
          <w:szCs w:val="28"/>
        </w:rPr>
      </w:pPr>
      <w:proofErr w:type="gramStart"/>
      <w:r w:rsidRPr="00FD2D66">
        <w:rPr>
          <w:rFonts w:ascii="Times New Roman" w:hAnsi="Times New Roman" w:cs="Times New Roman"/>
          <w:sz w:val="28"/>
          <w:szCs w:val="28"/>
        </w:rPr>
        <w:t xml:space="preserve">а) информацию о принятых на учет обязательствах по находящимся в ведении главного распорядителя </w:t>
      </w:r>
      <w:r w:rsidR="00165158" w:rsidRPr="00FD2D66">
        <w:rPr>
          <w:rFonts w:ascii="Times New Roman" w:hAnsi="Times New Roman" w:cs="Times New Roman"/>
          <w:sz w:val="28"/>
          <w:szCs w:val="28"/>
        </w:rPr>
        <w:t xml:space="preserve">бюджетных </w:t>
      </w:r>
      <w:r w:rsidRPr="00FD2D66">
        <w:rPr>
          <w:rFonts w:ascii="Times New Roman" w:hAnsi="Times New Roman" w:cs="Times New Roman"/>
          <w:sz w:val="28"/>
          <w:szCs w:val="28"/>
        </w:rPr>
        <w:t xml:space="preserve">средств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получателям средств бюджета</w:t>
      </w:r>
      <w:r w:rsidR="00CD0A66"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сформированную нарастающим итогом с начала текущего финансового года по состоянию на соответствующую дату;</w:t>
      </w:r>
      <w:proofErr w:type="gramEnd"/>
    </w:p>
    <w:p w14:paraId="275451F2" w14:textId="7B9ECFFD" w:rsidR="005D54AE" w:rsidRPr="00FD2D66" w:rsidRDefault="005D54AE"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б) информацию об исполнении обязательств по капитальным вложениям </w:t>
      </w:r>
      <w:r w:rsidR="00165158" w:rsidRPr="00FD2D66">
        <w:rPr>
          <w:rFonts w:ascii="Times New Roman" w:hAnsi="Times New Roman" w:cs="Times New Roman"/>
          <w:sz w:val="28"/>
          <w:szCs w:val="28"/>
        </w:rPr>
        <w:t xml:space="preserve">по </w:t>
      </w:r>
      <w:r w:rsidRPr="00FD2D66">
        <w:rPr>
          <w:rFonts w:ascii="Times New Roman" w:hAnsi="Times New Roman" w:cs="Times New Roman"/>
          <w:sz w:val="28"/>
          <w:szCs w:val="28"/>
        </w:rPr>
        <w:t xml:space="preserve">находящимся в ведении главного распорядителя (распорядителя) </w:t>
      </w:r>
      <w:r w:rsidR="00165158" w:rsidRPr="00FD2D66">
        <w:rPr>
          <w:rFonts w:ascii="Times New Roman" w:hAnsi="Times New Roman" w:cs="Times New Roman"/>
          <w:sz w:val="28"/>
          <w:szCs w:val="28"/>
        </w:rPr>
        <w:t xml:space="preserve">бюджетных </w:t>
      </w:r>
      <w:r w:rsidRPr="00FD2D66">
        <w:rPr>
          <w:rFonts w:ascii="Times New Roman" w:hAnsi="Times New Roman" w:cs="Times New Roman"/>
          <w:sz w:val="28"/>
          <w:szCs w:val="28"/>
        </w:rPr>
        <w:t xml:space="preserve">средств </w:t>
      </w:r>
      <w:r w:rsidR="005C6FC5" w:rsidRPr="00FD2D66">
        <w:rPr>
          <w:rFonts w:ascii="Times New Roman" w:hAnsi="Times New Roman" w:cs="Times New Roman"/>
          <w:sz w:val="28"/>
          <w:szCs w:val="28"/>
        </w:rPr>
        <w:t>муниципального округа</w:t>
      </w:r>
      <w:r w:rsidR="00165158" w:rsidRPr="00FD2D66">
        <w:rPr>
          <w:rFonts w:ascii="Times New Roman" w:hAnsi="Times New Roman" w:cs="Times New Roman"/>
          <w:sz w:val="28"/>
          <w:szCs w:val="28"/>
        </w:rPr>
        <w:t xml:space="preserve"> </w:t>
      </w:r>
      <w:r w:rsidRPr="00FD2D66">
        <w:rPr>
          <w:rFonts w:ascii="Times New Roman" w:hAnsi="Times New Roman" w:cs="Times New Roman"/>
          <w:sz w:val="28"/>
          <w:szCs w:val="28"/>
        </w:rPr>
        <w:t>получателям средств бюджета</w:t>
      </w:r>
      <w:r w:rsidR="00CD0A66"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w:t>
      </w:r>
    </w:p>
    <w:p w14:paraId="1DB7D721" w14:textId="4AC433CD" w:rsidR="00E21C1E" w:rsidRPr="00FD2D66" w:rsidRDefault="00165158" w:rsidP="00E21C1E">
      <w:pPr>
        <w:pStyle w:val="ConsPlusNonformat"/>
        <w:ind w:firstLine="709"/>
        <w:jc w:val="both"/>
        <w:rPr>
          <w:rFonts w:ascii="Times New Roman" w:hAnsi="Times New Roman" w:cs="Times New Roman"/>
          <w:sz w:val="28"/>
          <w:szCs w:val="28"/>
        </w:rPr>
      </w:pPr>
      <w:r w:rsidRPr="00FD2D66">
        <w:rPr>
          <w:rFonts w:ascii="Times New Roman" w:hAnsi="Times New Roman" w:cs="Times New Roman"/>
          <w:sz w:val="28"/>
          <w:szCs w:val="28"/>
        </w:rPr>
        <w:lastRenderedPageBreak/>
        <w:t xml:space="preserve">3) по запросу получателя средств </w:t>
      </w:r>
      <w:r w:rsidR="005D54AE" w:rsidRPr="00FD2D66">
        <w:rPr>
          <w:rFonts w:ascii="Times New Roman" w:hAnsi="Times New Roman" w:cs="Times New Roman"/>
          <w:sz w:val="28"/>
          <w:szCs w:val="28"/>
        </w:rPr>
        <w:t>бюджета</w:t>
      </w:r>
      <w:r w:rsidR="00CD0A66"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w:t>
      </w:r>
      <w:r w:rsidR="005D54AE" w:rsidRPr="00FD2D66">
        <w:rPr>
          <w:rFonts w:ascii="Times New Roman" w:hAnsi="Times New Roman" w:cs="Times New Roman"/>
          <w:sz w:val="28"/>
          <w:szCs w:val="28"/>
        </w:rPr>
        <w:t>орган</w:t>
      </w:r>
      <w:r w:rsidR="00CD0A66" w:rsidRPr="00FD2D66">
        <w:rPr>
          <w:rFonts w:ascii="Times New Roman" w:hAnsi="Times New Roman" w:cs="Times New Roman"/>
          <w:sz w:val="28"/>
          <w:szCs w:val="28"/>
        </w:rPr>
        <w:t xml:space="preserve"> </w:t>
      </w:r>
      <w:r w:rsidRPr="00FD2D66">
        <w:rPr>
          <w:rFonts w:ascii="Times New Roman" w:hAnsi="Times New Roman" w:cs="Times New Roman"/>
          <w:sz w:val="28"/>
          <w:szCs w:val="28"/>
        </w:rPr>
        <w:t xml:space="preserve">Федерального казначейства </w:t>
      </w:r>
      <w:proofErr w:type="gramStart"/>
      <w:r w:rsidR="005D54AE" w:rsidRPr="00FD2D66">
        <w:rPr>
          <w:rFonts w:ascii="Times New Roman" w:hAnsi="Times New Roman" w:cs="Times New Roman"/>
          <w:sz w:val="28"/>
          <w:szCs w:val="28"/>
        </w:rPr>
        <w:t>предоставляет справку</w:t>
      </w:r>
      <w:proofErr w:type="gramEnd"/>
      <w:r w:rsidR="005D54AE" w:rsidRPr="00FD2D66">
        <w:rPr>
          <w:rFonts w:ascii="Times New Roman" w:hAnsi="Times New Roman" w:cs="Times New Roman"/>
          <w:sz w:val="28"/>
          <w:szCs w:val="28"/>
        </w:rPr>
        <w:t xml:space="preserve"> об исполнении принятых на уче</w:t>
      </w:r>
      <w:r w:rsidR="00E21C1E" w:rsidRPr="00FD2D66">
        <w:rPr>
          <w:rFonts w:ascii="Times New Roman" w:hAnsi="Times New Roman" w:cs="Times New Roman"/>
          <w:sz w:val="28"/>
          <w:szCs w:val="28"/>
        </w:rPr>
        <w:t>т __________________________________________________________________</w:t>
      </w:r>
    </w:p>
    <w:p w14:paraId="08957F67" w14:textId="6A454FEF" w:rsidR="00E21C1E" w:rsidRPr="00FD2D66" w:rsidRDefault="00E21C1E" w:rsidP="00E21C1E">
      <w:pPr>
        <w:pStyle w:val="ConsPlusNonformat"/>
        <w:ind w:firstLine="709"/>
        <w:jc w:val="center"/>
        <w:rPr>
          <w:rFonts w:ascii="Times New Roman" w:hAnsi="Times New Roman" w:cs="Times New Roman"/>
          <w:sz w:val="28"/>
          <w:szCs w:val="28"/>
        </w:rPr>
      </w:pPr>
      <w:r w:rsidRPr="00FD2D66">
        <w:rPr>
          <w:rFonts w:ascii="Times New Roman" w:hAnsi="Times New Roman" w:cs="Times New Roman"/>
          <w:szCs w:val="22"/>
        </w:rPr>
        <w:t>(бюджетных, денежных)</w:t>
      </w:r>
    </w:p>
    <w:p w14:paraId="224D59B4" w14:textId="4288EC06" w:rsidR="005D54AE" w:rsidRPr="00FD2D66" w:rsidRDefault="005D54AE" w:rsidP="00E21C1E">
      <w:pPr>
        <w:pStyle w:val="ConsPlusNonformat"/>
        <w:jc w:val="both"/>
        <w:rPr>
          <w:rFonts w:ascii="Times New Roman" w:hAnsi="Times New Roman" w:cs="Times New Roman"/>
          <w:sz w:val="28"/>
          <w:szCs w:val="28"/>
        </w:rPr>
      </w:pPr>
      <w:proofErr w:type="gramStart"/>
      <w:r w:rsidRPr="00FD2D66">
        <w:rPr>
          <w:rFonts w:ascii="Times New Roman" w:hAnsi="Times New Roman" w:cs="Times New Roman"/>
          <w:sz w:val="28"/>
          <w:szCs w:val="28"/>
        </w:rPr>
        <w:t>обязательствах</w:t>
      </w:r>
      <w:proofErr w:type="gramEnd"/>
      <w:r w:rsidRPr="00FD2D66">
        <w:rPr>
          <w:rFonts w:ascii="Times New Roman" w:hAnsi="Times New Roman" w:cs="Times New Roman"/>
          <w:sz w:val="28"/>
          <w:szCs w:val="28"/>
        </w:rPr>
        <w:t xml:space="preserve"> (далее - Справка об</w:t>
      </w:r>
      <w:r w:rsidR="00E21C1E" w:rsidRPr="00FD2D66">
        <w:rPr>
          <w:rFonts w:ascii="Times New Roman" w:hAnsi="Times New Roman" w:cs="Times New Roman"/>
          <w:sz w:val="28"/>
          <w:szCs w:val="28"/>
        </w:rPr>
        <w:t xml:space="preserve"> </w:t>
      </w:r>
      <w:r w:rsidR="00165158" w:rsidRPr="00FD2D66">
        <w:rPr>
          <w:rFonts w:ascii="Times New Roman" w:hAnsi="Times New Roman" w:cs="Times New Roman"/>
          <w:sz w:val="28"/>
          <w:szCs w:val="28"/>
        </w:rPr>
        <w:t xml:space="preserve">исполнении обязательств), </w:t>
      </w:r>
      <w:r w:rsidRPr="00FD2D66">
        <w:rPr>
          <w:rFonts w:ascii="Times New Roman" w:hAnsi="Times New Roman" w:cs="Times New Roman"/>
          <w:sz w:val="28"/>
          <w:szCs w:val="28"/>
        </w:rPr>
        <w:t xml:space="preserve">реквизиты которой установлены </w:t>
      </w:r>
      <w:hyperlink w:anchor="P827" w:history="1">
        <w:r w:rsidR="00FF197D" w:rsidRPr="00FD2D66">
          <w:rPr>
            <w:rFonts w:ascii="Times New Roman" w:hAnsi="Times New Roman" w:cs="Times New Roman"/>
            <w:sz w:val="28"/>
            <w:szCs w:val="28"/>
          </w:rPr>
          <w:t>П</w:t>
        </w:r>
        <w:r w:rsidRPr="00FD2D66">
          <w:rPr>
            <w:rFonts w:ascii="Times New Roman" w:hAnsi="Times New Roman" w:cs="Times New Roman"/>
            <w:sz w:val="28"/>
            <w:szCs w:val="28"/>
          </w:rPr>
          <w:t>риложением</w:t>
        </w:r>
        <w:r w:rsidR="004009B6" w:rsidRPr="00FD2D66">
          <w:rPr>
            <w:rFonts w:ascii="Times New Roman" w:hAnsi="Times New Roman" w:cs="Times New Roman"/>
            <w:sz w:val="28"/>
            <w:szCs w:val="28"/>
          </w:rPr>
          <w:t xml:space="preserve"> №</w:t>
        </w:r>
        <w:r w:rsidRPr="00FD2D66">
          <w:rPr>
            <w:rFonts w:ascii="Times New Roman" w:hAnsi="Times New Roman" w:cs="Times New Roman"/>
            <w:sz w:val="28"/>
            <w:szCs w:val="28"/>
          </w:rPr>
          <w:t xml:space="preserve"> 5 </w:t>
        </w:r>
      </w:hyperlink>
      <w:r w:rsidRPr="00FD2D66">
        <w:rPr>
          <w:rFonts w:ascii="Times New Roman" w:hAnsi="Times New Roman" w:cs="Times New Roman"/>
          <w:sz w:val="28"/>
          <w:szCs w:val="28"/>
        </w:rPr>
        <w:t>к Порядку</w:t>
      </w:r>
      <w:r w:rsidR="00165158" w:rsidRPr="00FD2D66">
        <w:rPr>
          <w:rFonts w:ascii="Times New Roman" w:hAnsi="Times New Roman" w:cs="Times New Roman"/>
          <w:sz w:val="28"/>
          <w:szCs w:val="28"/>
        </w:rPr>
        <w:t xml:space="preserve"> № 258н</w:t>
      </w:r>
      <w:r w:rsidRPr="00FD2D66">
        <w:rPr>
          <w:rFonts w:ascii="Times New Roman" w:hAnsi="Times New Roman" w:cs="Times New Roman"/>
          <w:sz w:val="28"/>
          <w:szCs w:val="28"/>
        </w:rPr>
        <w:t>.</w:t>
      </w:r>
    </w:p>
    <w:p w14:paraId="0C770B29" w14:textId="09FE9E40" w:rsidR="005D54AE" w:rsidRPr="00FD2D66" w:rsidRDefault="005D54AE" w:rsidP="00E21C1E">
      <w:pPr>
        <w:pStyle w:val="ConsPlusNormal"/>
        <w:ind w:firstLine="709"/>
        <w:jc w:val="both"/>
        <w:rPr>
          <w:rFonts w:ascii="Times New Roman" w:hAnsi="Times New Roman" w:cs="Times New Roman"/>
          <w:sz w:val="28"/>
          <w:szCs w:val="28"/>
        </w:rPr>
      </w:pPr>
      <w:proofErr w:type="gramStart"/>
      <w:r w:rsidRPr="00FD2D66">
        <w:rPr>
          <w:rFonts w:ascii="Times New Roman" w:hAnsi="Times New Roman" w:cs="Times New Roman"/>
          <w:sz w:val="28"/>
          <w:szCs w:val="28"/>
        </w:rPr>
        <w:t>Справка об исполнении обязательств формируется по состоянию на 1-е число каждого месяца и по состоянию на дату, указанную в запросе получателя средств бюджета</w:t>
      </w:r>
      <w:r w:rsidR="00165158"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нарастающим итогом с 1 января текущего финансового года и содержит информацию об исполнении бюджетных обязательств, поставленных на учет в органе Федерального казначейства на основании Сведений о бюджетном обязательстве;</w:t>
      </w:r>
      <w:proofErr w:type="gramEnd"/>
    </w:p>
    <w:p w14:paraId="4DF3E349" w14:textId="023A9067" w:rsidR="005D54AE" w:rsidRPr="00FD2D66" w:rsidRDefault="005D54AE" w:rsidP="00E21C1E">
      <w:pPr>
        <w:pStyle w:val="ConsPlusNormal"/>
        <w:ind w:firstLine="709"/>
        <w:jc w:val="both"/>
        <w:rPr>
          <w:rFonts w:ascii="Times New Roman" w:hAnsi="Times New Roman" w:cs="Times New Roman"/>
          <w:sz w:val="28"/>
          <w:szCs w:val="28"/>
        </w:rPr>
      </w:pPr>
      <w:bookmarkStart w:id="24" w:name="P235"/>
      <w:bookmarkEnd w:id="24"/>
      <w:proofErr w:type="gramStart"/>
      <w:r w:rsidRPr="00FD2D66">
        <w:rPr>
          <w:rFonts w:ascii="Times New Roman" w:hAnsi="Times New Roman" w:cs="Times New Roman"/>
          <w:sz w:val="28"/>
          <w:szCs w:val="28"/>
        </w:rPr>
        <w:t>4) по запросу получателя средств бюджета</w:t>
      </w:r>
      <w:r w:rsidR="00CD0A66"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орган Федерального казначейства по месту о</w:t>
      </w:r>
      <w:r w:rsidR="00CD0A66" w:rsidRPr="00FD2D66">
        <w:rPr>
          <w:rFonts w:ascii="Times New Roman" w:hAnsi="Times New Roman" w:cs="Times New Roman"/>
          <w:sz w:val="28"/>
          <w:szCs w:val="28"/>
        </w:rPr>
        <w:t xml:space="preserve">бслуживания получателя средств </w:t>
      </w:r>
      <w:r w:rsidRPr="00FD2D66">
        <w:rPr>
          <w:rFonts w:ascii="Times New Roman" w:hAnsi="Times New Roman" w:cs="Times New Roman"/>
          <w:sz w:val="28"/>
          <w:szCs w:val="28"/>
        </w:rPr>
        <w:t>бюджета</w:t>
      </w:r>
      <w:r w:rsidR="00CD0A66"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формирует Справку о неисполненных в отчетном финансовом году бюджетных обязательствах по муниципальным контрактам на поставку товаров, выполнение работ, оказание услуг и соглашениям (нормативным правовым актам) о предоставлении субсидий юридическим лицам, реквизиты которой установлены </w:t>
      </w:r>
      <w:hyperlink w:anchor="P1144" w:history="1">
        <w:r w:rsidR="00FF197D" w:rsidRPr="00FD2D66">
          <w:rPr>
            <w:rFonts w:ascii="Times New Roman" w:hAnsi="Times New Roman" w:cs="Times New Roman"/>
            <w:sz w:val="28"/>
            <w:szCs w:val="28"/>
          </w:rPr>
          <w:t>П</w:t>
        </w:r>
        <w:r w:rsidRPr="00FD2D66">
          <w:rPr>
            <w:rFonts w:ascii="Times New Roman" w:hAnsi="Times New Roman" w:cs="Times New Roman"/>
            <w:sz w:val="28"/>
            <w:szCs w:val="28"/>
          </w:rPr>
          <w:t>риложением № 9</w:t>
        </w:r>
      </w:hyperlink>
      <w:r w:rsidRPr="00FD2D66">
        <w:rPr>
          <w:rFonts w:ascii="Times New Roman" w:hAnsi="Times New Roman" w:cs="Times New Roman"/>
          <w:sz w:val="28"/>
          <w:szCs w:val="28"/>
        </w:rPr>
        <w:t xml:space="preserve"> к Порядку </w:t>
      </w:r>
      <w:r w:rsidR="00165158" w:rsidRPr="00FD2D66">
        <w:rPr>
          <w:rFonts w:ascii="Times New Roman" w:hAnsi="Times New Roman" w:cs="Times New Roman"/>
          <w:sz w:val="28"/>
          <w:szCs w:val="28"/>
        </w:rPr>
        <w:t xml:space="preserve">№ 258н </w:t>
      </w:r>
      <w:r w:rsidRPr="00FD2D66">
        <w:rPr>
          <w:rFonts w:ascii="Times New Roman" w:hAnsi="Times New Roman" w:cs="Times New Roman"/>
          <w:sz w:val="28"/>
          <w:szCs w:val="28"/>
        </w:rPr>
        <w:t>(далее - Справка о</w:t>
      </w:r>
      <w:proofErr w:type="gramEnd"/>
      <w:r w:rsidRPr="00FD2D66">
        <w:rPr>
          <w:rFonts w:ascii="Times New Roman" w:hAnsi="Times New Roman" w:cs="Times New Roman"/>
          <w:sz w:val="28"/>
          <w:szCs w:val="28"/>
        </w:rPr>
        <w:t xml:space="preserve"> неисполненных бюджетных </w:t>
      </w:r>
      <w:proofErr w:type="gramStart"/>
      <w:r w:rsidRPr="00FD2D66">
        <w:rPr>
          <w:rFonts w:ascii="Times New Roman" w:hAnsi="Times New Roman" w:cs="Times New Roman"/>
          <w:sz w:val="28"/>
          <w:szCs w:val="28"/>
        </w:rPr>
        <w:t>обязательствах</w:t>
      </w:r>
      <w:proofErr w:type="gramEnd"/>
      <w:r w:rsidRPr="00FD2D66">
        <w:rPr>
          <w:rFonts w:ascii="Times New Roman" w:hAnsi="Times New Roman" w:cs="Times New Roman"/>
          <w:sz w:val="28"/>
          <w:szCs w:val="28"/>
        </w:rPr>
        <w:t>).</w:t>
      </w:r>
    </w:p>
    <w:p w14:paraId="2063349F" w14:textId="77777777" w:rsidR="005D54AE" w:rsidRPr="00FD2D66" w:rsidRDefault="005D54AE" w:rsidP="00E21C1E">
      <w:pPr>
        <w:pStyle w:val="ConsPlusNormal"/>
        <w:ind w:firstLine="709"/>
        <w:jc w:val="both"/>
        <w:rPr>
          <w:rFonts w:ascii="Times New Roman" w:hAnsi="Times New Roman" w:cs="Times New Roman"/>
          <w:sz w:val="28"/>
          <w:szCs w:val="28"/>
        </w:rPr>
      </w:pPr>
      <w:proofErr w:type="gramStart"/>
      <w:r w:rsidRPr="00FD2D66">
        <w:rPr>
          <w:rFonts w:ascii="Times New Roman" w:hAnsi="Times New Roman" w:cs="Times New Roman"/>
          <w:sz w:val="28"/>
          <w:szCs w:val="28"/>
        </w:rPr>
        <w:t>Справка о неисполненных бюджетных обязательствах формируется по состоянию на 1 января текущего финансового года в разрезе кодов бюджетной классификации Российской Федерации, уникальных кодов объектов капитального строительства или объектов недвижимого имущества и содержит информацию о неисполненных бюджетных обязательствах, возникших из муниципальных контрактов, договоров, соглашений (нормативных правовых актов) о предоставлении субсидий юридическим лицам, поставленных на учет в органе Федерального казначейства на основании</w:t>
      </w:r>
      <w:proofErr w:type="gramEnd"/>
      <w:r w:rsidRPr="00FD2D66">
        <w:rPr>
          <w:rFonts w:ascii="Times New Roman" w:hAnsi="Times New Roman" w:cs="Times New Roman"/>
          <w:sz w:val="28"/>
          <w:szCs w:val="28"/>
        </w:rPr>
        <w:t xml:space="preserve"> </w:t>
      </w:r>
      <w:proofErr w:type="gramStart"/>
      <w:r w:rsidRPr="00FD2D66">
        <w:rPr>
          <w:rFonts w:ascii="Times New Roman" w:hAnsi="Times New Roman" w:cs="Times New Roman"/>
          <w:sz w:val="28"/>
          <w:szCs w:val="28"/>
        </w:rPr>
        <w:t>Сведений о бюджетных обязательствах и подлежавших в соответствии с условиями этих муниципальных контрактов, договоров, соглашений (нормативных правовых актов) о предоставлении субсидий юридическим лицам,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муниципальных контрактов, договоров, соглашений (нормативных правовых актов) о предоставлении субсидий юридическим лицам.</w:t>
      </w:r>
      <w:proofErr w:type="gramEnd"/>
    </w:p>
    <w:p w14:paraId="18E68E15" w14:textId="0B182B64" w:rsidR="00D06472" w:rsidRPr="00FD2D66" w:rsidRDefault="005D54AE" w:rsidP="00E21C1E">
      <w:pPr>
        <w:pStyle w:val="ConsPlusNormal"/>
        <w:ind w:firstLine="709"/>
        <w:jc w:val="both"/>
        <w:rPr>
          <w:rFonts w:ascii="Times New Roman" w:hAnsi="Times New Roman" w:cs="Times New Roman"/>
          <w:sz w:val="28"/>
          <w:szCs w:val="28"/>
        </w:rPr>
      </w:pPr>
      <w:proofErr w:type="gramStart"/>
      <w:r w:rsidRPr="00FD2D66">
        <w:rPr>
          <w:rFonts w:ascii="Times New Roman" w:hAnsi="Times New Roman" w:cs="Times New Roman"/>
          <w:sz w:val="28"/>
          <w:szCs w:val="28"/>
        </w:rPr>
        <w:t xml:space="preserve">Главные распорядители </w:t>
      </w:r>
      <w:r w:rsidR="00456BF6" w:rsidRPr="00FD2D66">
        <w:rPr>
          <w:rFonts w:ascii="Times New Roman" w:hAnsi="Times New Roman" w:cs="Times New Roman"/>
          <w:sz w:val="28"/>
          <w:szCs w:val="28"/>
        </w:rPr>
        <w:t xml:space="preserve">бюджетных </w:t>
      </w:r>
      <w:r w:rsidRPr="00FD2D66">
        <w:rPr>
          <w:rFonts w:ascii="Times New Roman" w:hAnsi="Times New Roman" w:cs="Times New Roman"/>
          <w:sz w:val="28"/>
          <w:szCs w:val="28"/>
        </w:rPr>
        <w:t xml:space="preserve">средств </w:t>
      </w:r>
      <w:r w:rsidR="005C6FC5" w:rsidRPr="00FD2D66">
        <w:rPr>
          <w:rFonts w:ascii="Times New Roman" w:hAnsi="Times New Roman" w:cs="Times New Roman"/>
          <w:sz w:val="28"/>
          <w:szCs w:val="28"/>
        </w:rPr>
        <w:t>муниципального округа</w:t>
      </w:r>
      <w:r w:rsidR="00CD0A66" w:rsidRPr="00FD2D66">
        <w:rPr>
          <w:rFonts w:ascii="Times New Roman" w:hAnsi="Times New Roman" w:cs="Times New Roman"/>
          <w:sz w:val="28"/>
          <w:szCs w:val="28"/>
        </w:rPr>
        <w:t xml:space="preserve"> </w:t>
      </w:r>
      <w:r w:rsidRPr="00FD2D66">
        <w:rPr>
          <w:rFonts w:ascii="Times New Roman" w:hAnsi="Times New Roman" w:cs="Times New Roman"/>
          <w:sz w:val="28"/>
          <w:szCs w:val="28"/>
        </w:rPr>
        <w:t xml:space="preserve">не позднее пятого рабочего дня февраля текущего финансового года представляют в орган Федерального казначейства для подтверждения Информацию об объеме неиспользованных на начало очередного финансового года лимитов бюджетных обязательств, в пределах которого могут быть увеличены бюджетные ассигнования на оплату муниципальных контрактов на поставку товаров, выполнение работ, оказание услуг, а также </w:t>
      </w:r>
      <w:r w:rsidRPr="00FD2D66">
        <w:rPr>
          <w:rFonts w:ascii="Times New Roman" w:hAnsi="Times New Roman" w:cs="Times New Roman"/>
          <w:sz w:val="28"/>
          <w:szCs w:val="28"/>
        </w:rPr>
        <w:lastRenderedPageBreak/>
        <w:t>соглашений (нормативных правовых актов) о</w:t>
      </w:r>
      <w:proofErr w:type="gramEnd"/>
      <w:r w:rsidRPr="00FD2D66">
        <w:rPr>
          <w:rFonts w:ascii="Times New Roman" w:hAnsi="Times New Roman" w:cs="Times New Roman"/>
          <w:sz w:val="28"/>
          <w:szCs w:val="28"/>
        </w:rPr>
        <w:t xml:space="preserve"> </w:t>
      </w:r>
      <w:proofErr w:type="gramStart"/>
      <w:r w:rsidRPr="00FD2D66">
        <w:rPr>
          <w:rFonts w:ascii="Times New Roman" w:hAnsi="Times New Roman" w:cs="Times New Roman"/>
          <w:sz w:val="28"/>
          <w:szCs w:val="28"/>
        </w:rPr>
        <w:t>предоставлении</w:t>
      </w:r>
      <w:proofErr w:type="gramEnd"/>
      <w:r w:rsidRPr="00FD2D66">
        <w:rPr>
          <w:rFonts w:ascii="Times New Roman" w:hAnsi="Times New Roman" w:cs="Times New Roman"/>
          <w:sz w:val="28"/>
          <w:szCs w:val="28"/>
        </w:rPr>
        <w:t xml:space="preserve"> субсидий юридическим лицам, реквизиты которой установлены </w:t>
      </w:r>
      <w:hyperlink w:anchor="P1215" w:history="1">
        <w:r w:rsidR="00FF197D" w:rsidRPr="00FD2D66">
          <w:rPr>
            <w:rFonts w:ascii="Times New Roman" w:hAnsi="Times New Roman" w:cs="Times New Roman"/>
            <w:sz w:val="28"/>
            <w:szCs w:val="28"/>
          </w:rPr>
          <w:t>П</w:t>
        </w:r>
        <w:r w:rsidRPr="00FD2D66">
          <w:rPr>
            <w:rFonts w:ascii="Times New Roman" w:hAnsi="Times New Roman" w:cs="Times New Roman"/>
            <w:sz w:val="28"/>
            <w:szCs w:val="28"/>
          </w:rPr>
          <w:t>риложением № 10</w:t>
        </w:r>
      </w:hyperlink>
      <w:r w:rsidRPr="00FD2D66">
        <w:rPr>
          <w:rFonts w:ascii="Times New Roman" w:hAnsi="Times New Roman" w:cs="Times New Roman"/>
          <w:sz w:val="28"/>
          <w:szCs w:val="28"/>
        </w:rPr>
        <w:t xml:space="preserve"> к Порядку </w:t>
      </w:r>
      <w:r w:rsidR="00456BF6" w:rsidRPr="00FD2D66">
        <w:rPr>
          <w:rFonts w:ascii="Times New Roman" w:hAnsi="Times New Roman" w:cs="Times New Roman"/>
          <w:sz w:val="28"/>
          <w:szCs w:val="28"/>
        </w:rPr>
        <w:t xml:space="preserve">№ 258н </w:t>
      </w:r>
      <w:r w:rsidRPr="00FD2D66">
        <w:rPr>
          <w:rFonts w:ascii="Times New Roman" w:hAnsi="Times New Roman" w:cs="Times New Roman"/>
          <w:sz w:val="28"/>
          <w:szCs w:val="28"/>
        </w:rPr>
        <w:t>(далее - Информация об объеме лимитов бюджетных обязательств).</w:t>
      </w:r>
    </w:p>
    <w:p w14:paraId="5FE578B2" w14:textId="3293EA85" w:rsidR="005D54AE" w:rsidRPr="00FD2D66" w:rsidRDefault="00D06472"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Информация об объеме лимитов бюджетных обязатель</w:t>
      </w:r>
      <w:proofErr w:type="gramStart"/>
      <w:r w:rsidRPr="00FD2D66">
        <w:rPr>
          <w:rFonts w:ascii="Times New Roman" w:hAnsi="Times New Roman" w:cs="Times New Roman"/>
          <w:sz w:val="28"/>
          <w:szCs w:val="28"/>
        </w:rPr>
        <w:t>ств пр</w:t>
      </w:r>
      <w:proofErr w:type="gramEnd"/>
      <w:r w:rsidRPr="00FD2D66">
        <w:rPr>
          <w:rFonts w:ascii="Times New Roman" w:hAnsi="Times New Roman" w:cs="Times New Roman"/>
          <w:sz w:val="28"/>
          <w:szCs w:val="28"/>
        </w:rPr>
        <w:t xml:space="preserve">едставляется в форме электронного документа в </w:t>
      </w:r>
      <w:r w:rsidR="00FF197D" w:rsidRPr="00FD2D66">
        <w:rPr>
          <w:rFonts w:ascii="Times New Roman" w:hAnsi="Times New Roman" w:cs="Times New Roman"/>
          <w:sz w:val="28"/>
          <w:szCs w:val="28"/>
        </w:rPr>
        <w:t xml:space="preserve">информационной </w:t>
      </w:r>
      <w:r w:rsidRPr="00FD2D66">
        <w:rPr>
          <w:rFonts w:ascii="Times New Roman" w:hAnsi="Times New Roman" w:cs="Times New Roman"/>
          <w:sz w:val="28"/>
          <w:szCs w:val="28"/>
        </w:rPr>
        <w:t xml:space="preserve">системе и подписывается электронной подписью лица, имеющего право действовать от имени главного распорядителя </w:t>
      </w:r>
      <w:r w:rsidR="00456BF6" w:rsidRPr="00FD2D66">
        <w:rPr>
          <w:rFonts w:ascii="Times New Roman" w:hAnsi="Times New Roman" w:cs="Times New Roman"/>
          <w:sz w:val="28"/>
          <w:szCs w:val="28"/>
        </w:rPr>
        <w:t xml:space="preserve">бюджетных </w:t>
      </w:r>
      <w:r w:rsidR="005D54AE" w:rsidRPr="00FD2D66">
        <w:rPr>
          <w:rFonts w:ascii="Times New Roman" w:hAnsi="Times New Roman" w:cs="Times New Roman"/>
          <w:sz w:val="28"/>
          <w:szCs w:val="28"/>
        </w:rPr>
        <w:t xml:space="preserve">средств </w:t>
      </w:r>
      <w:r w:rsidR="005C6FC5" w:rsidRPr="00FD2D66">
        <w:rPr>
          <w:rFonts w:ascii="Times New Roman" w:hAnsi="Times New Roman" w:cs="Times New Roman"/>
          <w:sz w:val="28"/>
          <w:szCs w:val="28"/>
        </w:rPr>
        <w:t>муниципального округа</w:t>
      </w:r>
      <w:r w:rsidR="005D54AE" w:rsidRPr="00FD2D66">
        <w:rPr>
          <w:rFonts w:ascii="Times New Roman" w:hAnsi="Times New Roman" w:cs="Times New Roman"/>
          <w:sz w:val="28"/>
          <w:szCs w:val="28"/>
        </w:rPr>
        <w:t>.</w:t>
      </w:r>
    </w:p>
    <w:p w14:paraId="01541FEE" w14:textId="17E29F6F" w:rsidR="005D54AE" w:rsidRPr="00FD2D66" w:rsidRDefault="005D54AE" w:rsidP="00E21C1E">
      <w:pPr>
        <w:pStyle w:val="ConsPlusNormal"/>
        <w:ind w:firstLine="709"/>
        <w:jc w:val="both"/>
        <w:rPr>
          <w:rFonts w:ascii="Times New Roman" w:hAnsi="Times New Roman" w:cs="Times New Roman"/>
          <w:sz w:val="28"/>
          <w:szCs w:val="28"/>
        </w:rPr>
      </w:pPr>
      <w:bookmarkStart w:id="25" w:name="P241"/>
      <w:bookmarkEnd w:id="25"/>
      <w:proofErr w:type="gramStart"/>
      <w:r w:rsidRPr="00FD2D66">
        <w:rPr>
          <w:rFonts w:ascii="Times New Roman" w:hAnsi="Times New Roman" w:cs="Times New Roman"/>
          <w:sz w:val="28"/>
          <w:szCs w:val="28"/>
        </w:rPr>
        <w:t xml:space="preserve">Орган Федерального казначейства в течение двух рабочих дней после дня предоставления главным распорядителем </w:t>
      </w:r>
      <w:r w:rsidR="00456BF6" w:rsidRPr="00FD2D66">
        <w:rPr>
          <w:rFonts w:ascii="Times New Roman" w:hAnsi="Times New Roman" w:cs="Times New Roman"/>
          <w:sz w:val="28"/>
          <w:szCs w:val="28"/>
        </w:rPr>
        <w:t xml:space="preserve">бюджетных </w:t>
      </w:r>
      <w:r w:rsidRPr="00FD2D66">
        <w:rPr>
          <w:rFonts w:ascii="Times New Roman" w:hAnsi="Times New Roman" w:cs="Times New Roman"/>
          <w:sz w:val="28"/>
          <w:szCs w:val="28"/>
        </w:rPr>
        <w:t xml:space="preserve">средств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Информации об объеме лимитов бюджетных обязательств проверяет указанную информацию на </w:t>
      </w:r>
      <w:proofErr w:type="spellStart"/>
      <w:r w:rsidRPr="00FD2D66">
        <w:rPr>
          <w:rFonts w:ascii="Times New Roman" w:hAnsi="Times New Roman" w:cs="Times New Roman"/>
          <w:sz w:val="28"/>
          <w:szCs w:val="28"/>
        </w:rPr>
        <w:t>непревышение</w:t>
      </w:r>
      <w:proofErr w:type="spellEnd"/>
      <w:r w:rsidRPr="00FD2D66">
        <w:rPr>
          <w:rFonts w:ascii="Times New Roman" w:hAnsi="Times New Roman" w:cs="Times New Roman"/>
          <w:sz w:val="28"/>
          <w:szCs w:val="28"/>
        </w:rPr>
        <w:t xml:space="preserve"> суммы, на которую в текущем финансовом году могут быть увеличены бюджетные ассигнования главному распорядителю </w:t>
      </w:r>
      <w:r w:rsidR="00456BF6" w:rsidRPr="00FD2D66">
        <w:rPr>
          <w:rFonts w:ascii="Times New Roman" w:hAnsi="Times New Roman" w:cs="Times New Roman"/>
          <w:sz w:val="28"/>
          <w:szCs w:val="28"/>
        </w:rPr>
        <w:t xml:space="preserve">бюджетных средств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на оплату муниципальных контрактов, договоров, соглашений (нормативных правовых актов) о предоставлении субсидий юридическим лицам</w:t>
      </w:r>
      <w:proofErr w:type="gramEnd"/>
      <w:r w:rsidRPr="00FD2D66">
        <w:rPr>
          <w:rFonts w:ascii="Times New Roman" w:hAnsi="Times New Roman" w:cs="Times New Roman"/>
          <w:sz w:val="28"/>
          <w:szCs w:val="28"/>
        </w:rPr>
        <w:t>, над соответствующей суммой, указанной в сводной Справке о неисполненных бюджетных обязательствах по соответствующему коду бюджетной классификации расходов бюджета</w:t>
      </w:r>
      <w:r w:rsidR="00CD0A66" w:rsidRPr="00FD2D66">
        <w:rPr>
          <w:rFonts w:ascii="Times New Roman" w:hAnsi="Times New Roman" w:cs="Times New Roman"/>
          <w:sz w:val="28"/>
          <w:szCs w:val="28"/>
        </w:rPr>
        <w:t xml:space="preserve">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сформированной органом Федерального казначейства по указанному главному распорядителю </w:t>
      </w:r>
      <w:r w:rsidR="00456BF6" w:rsidRPr="00FD2D66">
        <w:rPr>
          <w:rFonts w:ascii="Times New Roman" w:hAnsi="Times New Roman" w:cs="Times New Roman"/>
          <w:sz w:val="28"/>
          <w:szCs w:val="28"/>
        </w:rPr>
        <w:t xml:space="preserve">бюджетных </w:t>
      </w:r>
      <w:r w:rsidRPr="00FD2D66">
        <w:rPr>
          <w:rFonts w:ascii="Times New Roman" w:hAnsi="Times New Roman" w:cs="Times New Roman"/>
          <w:sz w:val="28"/>
          <w:szCs w:val="28"/>
        </w:rPr>
        <w:t xml:space="preserve">средств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w:t>
      </w:r>
    </w:p>
    <w:p w14:paraId="1359AA15" w14:textId="77777777" w:rsidR="005D54AE" w:rsidRPr="00FD2D66" w:rsidRDefault="005D54AE"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 xml:space="preserve">При положительном результате проверки в соответствии с требованиями </w:t>
      </w:r>
      <w:hyperlink w:anchor="P241" w:history="1">
        <w:r w:rsidRPr="00FD2D66">
          <w:rPr>
            <w:rFonts w:ascii="Times New Roman" w:hAnsi="Times New Roman" w:cs="Times New Roman"/>
            <w:sz w:val="28"/>
            <w:szCs w:val="28"/>
          </w:rPr>
          <w:t>абзаца седьмого</w:t>
        </w:r>
      </w:hyperlink>
      <w:r w:rsidRPr="00FD2D66">
        <w:rPr>
          <w:rFonts w:ascii="Times New Roman" w:hAnsi="Times New Roman" w:cs="Times New Roman"/>
          <w:sz w:val="28"/>
          <w:szCs w:val="28"/>
        </w:rPr>
        <w:t xml:space="preserve"> настоящего подпункта орган Федерального казначейства подтверждает Информацию об объеме лимитов бюджетных обязательств путем ее подписания электронной подписью лица, имеющего право действовать от имени органа Федерального казначейства.</w:t>
      </w:r>
    </w:p>
    <w:p w14:paraId="71DE9914" w14:textId="7490F39F" w:rsidR="005D54AE" w:rsidRPr="00FD2D66" w:rsidRDefault="005D54AE" w:rsidP="00E21C1E">
      <w:pPr>
        <w:pStyle w:val="ConsPlusNormal"/>
        <w:ind w:firstLine="709"/>
        <w:jc w:val="both"/>
        <w:rPr>
          <w:rFonts w:ascii="Times New Roman" w:hAnsi="Times New Roman" w:cs="Times New Roman"/>
          <w:sz w:val="28"/>
          <w:szCs w:val="28"/>
        </w:rPr>
      </w:pPr>
      <w:proofErr w:type="gramStart"/>
      <w:r w:rsidRPr="00FD2D66">
        <w:rPr>
          <w:rFonts w:ascii="Times New Roman" w:hAnsi="Times New Roman" w:cs="Times New Roman"/>
          <w:sz w:val="28"/>
          <w:szCs w:val="28"/>
        </w:rPr>
        <w:t xml:space="preserve">Если Информация об объеме лимитов бюджетных обязательств не соответствует требованиям </w:t>
      </w:r>
      <w:hyperlink w:anchor="P235" w:history="1">
        <w:r w:rsidRPr="00FD2D66">
          <w:rPr>
            <w:rFonts w:ascii="Times New Roman" w:hAnsi="Times New Roman" w:cs="Times New Roman"/>
            <w:sz w:val="28"/>
            <w:szCs w:val="28"/>
          </w:rPr>
          <w:t>подпункта 4 пункта 32</w:t>
        </w:r>
      </w:hyperlink>
      <w:r w:rsidRPr="00FD2D66">
        <w:rPr>
          <w:rFonts w:ascii="Times New Roman" w:hAnsi="Times New Roman" w:cs="Times New Roman"/>
          <w:sz w:val="28"/>
          <w:szCs w:val="28"/>
        </w:rPr>
        <w:t xml:space="preserve"> Порядка, орган Федерального казначейства не позднее двух рабочих дней после дня представления Информации об объеме лимитов бюджетных обязательств главным распорядителем </w:t>
      </w:r>
      <w:r w:rsidR="00456BF6" w:rsidRPr="00FD2D66">
        <w:rPr>
          <w:rFonts w:ascii="Times New Roman" w:hAnsi="Times New Roman" w:cs="Times New Roman"/>
          <w:sz w:val="28"/>
          <w:szCs w:val="28"/>
        </w:rPr>
        <w:t xml:space="preserve">бюджетных </w:t>
      </w:r>
      <w:r w:rsidRPr="00FD2D66">
        <w:rPr>
          <w:rFonts w:ascii="Times New Roman" w:hAnsi="Times New Roman" w:cs="Times New Roman"/>
          <w:sz w:val="28"/>
          <w:szCs w:val="28"/>
        </w:rPr>
        <w:t xml:space="preserve">средств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направляет главному распорядителю </w:t>
      </w:r>
      <w:r w:rsidR="00456BF6" w:rsidRPr="00FD2D66">
        <w:rPr>
          <w:rFonts w:ascii="Times New Roman" w:hAnsi="Times New Roman" w:cs="Times New Roman"/>
          <w:sz w:val="28"/>
          <w:szCs w:val="28"/>
        </w:rPr>
        <w:t xml:space="preserve">бюджетных </w:t>
      </w:r>
      <w:r w:rsidRPr="00FD2D66">
        <w:rPr>
          <w:rFonts w:ascii="Times New Roman" w:hAnsi="Times New Roman" w:cs="Times New Roman"/>
          <w:sz w:val="28"/>
          <w:szCs w:val="28"/>
        </w:rPr>
        <w:t xml:space="preserve">средств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уведомление, в котором указывается причина возврата Информации о неисполненных бюджетных обязательствах.</w:t>
      </w:r>
      <w:proofErr w:type="gramEnd"/>
    </w:p>
    <w:p w14:paraId="03A39B7A" w14:textId="7F647ADC" w:rsidR="005D54AE" w:rsidRPr="00FD2D66" w:rsidRDefault="005D54AE" w:rsidP="00E21C1E">
      <w:pPr>
        <w:pStyle w:val="ConsPlusNormal"/>
        <w:ind w:firstLine="709"/>
        <w:jc w:val="both"/>
        <w:rPr>
          <w:rFonts w:ascii="Times New Roman" w:hAnsi="Times New Roman" w:cs="Times New Roman"/>
          <w:sz w:val="28"/>
          <w:szCs w:val="28"/>
        </w:rPr>
      </w:pPr>
      <w:proofErr w:type="gramStart"/>
      <w:r w:rsidRPr="00FD2D66">
        <w:rPr>
          <w:rFonts w:ascii="Times New Roman" w:hAnsi="Times New Roman" w:cs="Times New Roman"/>
          <w:sz w:val="28"/>
          <w:szCs w:val="28"/>
        </w:rPr>
        <w:t xml:space="preserve">5) </w:t>
      </w:r>
      <w:r w:rsidR="00456BF6" w:rsidRPr="00FD2D66">
        <w:rPr>
          <w:rFonts w:ascii="Times New Roman" w:hAnsi="Times New Roman" w:cs="Times New Roman"/>
          <w:sz w:val="28"/>
          <w:szCs w:val="28"/>
        </w:rPr>
        <w:t>н</w:t>
      </w:r>
      <w:r w:rsidRPr="00FD2D66">
        <w:rPr>
          <w:rFonts w:ascii="Times New Roman" w:hAnsi="Times New Roman" w:cs="Times New Roman"/>
          <w:sz w:val="28"/>
          <w:szCs w:val="28"/>
        </w:rPr>
        <w:t xml:space="preserve">е позднее второго рабочего дня текущего финансового года орган Федерального казначейства представляет в </w:t>
      </w:r>
      <w:r w:rsidR="005C6FC5" w:rsidRPr="00FD2D66">
        <w:rPr>
          <w:rFonts w:ascii="Times New Roman" w:hAnsi="Times New Roman" w:cs="Times New Roman"/>
          <w:sz w:val="28"/>
          <w:szCs w:val="28"/>
        </w:rPr>
        <w:t>Ф</w:t>
      </w:r>
      <w:r w:rsidRPr="00FD2D66">
        <w:rPr>
          <w:rFonts w:ascii="Times New Roman" w:hAnsi="Times New Roman" w:cs="Times New Roman"/>
          <w:sz w:val="28"/>
          <w:szCs w:val="28"/>
        </w:rPr>
        <w:t xml:space="preserve">инансовое управление администрации </w:t>
      </w:r>
      <w:r w:rsidR="005C6FC5" w:rsidRPr="00FD2D66">
        <w:rPr>
          <w:rFonts w:ascii="Times New Roman" w:hAnsi="Times New Roman" w:cs="Times New Roman"/>
          <w:sz w:val="28"/>
          <w:szCs w:val="28"/>
        </w:rPr>
        <w:t xml:space="preserve">Андроповского муниципального округа Ставропольского края </w:t>
      </w:r>
      <w:r w:rsidRPr="00FD2D66">
        <w:rPr>
          <w:rFonts w:ascii="Times New Roman" w:hAnsi="Times New Roman" w:cs="Times New Roman"/>
          <w:sz w:val="28"/>
          <w:szCs w:val="28"/>
        </w:rPr>
        <w:t xml:space="preserve">и главным распорядителям </w:t>
      </w:r>
      <w:r w:rsidR="00456BF6" w:rsidRPr="00FD2D66">
        <w:rPr>
          <w:rFonts w:ascii="Times New Roman" w:hAnsi="Times New Roman" w:cs="Times New Roman"/>
          <w:sz w:val="28"/>
          <w:szCs w:val="28"/>
        </w:rPr>
        <w:t xml:space="preserve">бюджетных </w:t>
      </w:r>
      <w:r w:rsidRPr="00FD2D66">
        <w:rPr>
          <w:rFonts w:ascii="Times New Roman" w:hAnsi="Times New Roman" w:cs="Times New Roman"/>
          <w:sz w:val="28"/>
          <w:szCs w:val="28"/>
        </w:rPr>
        <w:t xml:space="preserve">средств </w:t>
      </w:r>
      <w:r w:rsidR="005C6FC5" w:rsidRPr="00FD2D66">
        <w:rPr>
          <w:rFonts w:ascii="Times New Roman" w:hAnsi="Times New Roman" w:cs="Times New Roman"/>
          <w:sz w:val="28"/>
          <w:szCs w:val="28"/>
        </w:rPr>
        <w:t>муниципального округа</w:t>
      </w:r>
      <w:r w:rsidRPr="00FD2D66">
        <w:rPr>
          <w:rFonts w:ascii="Times New Roman" w:hAnsi="Times New Roman" w:cs="Times New Roman"/>
          <w:sz w:val="28"/>
          <w:szCs w:val="28"/>
        </w:rPr>
        <w:t xml:space="preserve"> Справку о неисполненных в отчетном финансовом году бюджетных обязательствах, возникших из муниципальных контрактов, заключенных в целях осуществления капитальных вложений в объекты капитального строительства или объекты недвижимого имущества, реквизиты которой установлены </w:t>
      </w:r>
      <w:hyperlink w:anchor="P1287" w:history="1">
        <w:r w:rsidR="00FF197D" w:rsidRPr="00FD2D66">
          <w:rPr>
            <w:rFonts w:ascii="Times New Roman" w:hAnsi="Times New Roman" w:cs="Times New Roman"/>
            <w:sz w:val="28"/>
            <w:szCs w:val="28"/>
          </w:rPr>
          <w:t>П</w:t>
        </w:r>
        <w:r w:rsidRPr="00FD2D66">
          <w:rPr>
            <w:rFonts w:ascii="Times New Roman" w:hAnsi="Times New Roman" w:cs="Times New Roman"/>
            <w:sz w:val="28"/>
            <w:szCs w:val="28"/>
          </w:rPr>
          <w:t>риложением</w:t>
        </w:r>
        <w:proofErr w:type="gramEnd"/>
        <w:r w:rsidRPr="00FD2D66">
          <w:rPr>
            <w:rFonts w:ascii="Times New Roman" w:hAnsi="Times New Roman" w:cs="Times New Roman"/>
            <w:sz w:val="28"/>
            <w:szCs w:val="28"/>
          </w:rPr>
          <w:t xml:space="preserve"> № 11</w:t>
        </w:r>
      </w:hyperlink>
      <w:r w:rsidRPr="00FD2D66">
        <w:rPr>
          <w:rFonts w:ascii="Times New Roman" w:hAnsi="Times New Roman" w:cs="Times New Roman"/>
          <w:sz w:val="28"/>
          <w:szCs w:val="28"/>
        </w:rPr>
        <w:t xml:space="preserve"> к Порядку </w:t>
      </w:r>
      <w:r w:rsidR="00456BF6" w:rsidRPr="00FD2D66">
        <w:rPr>
          <w:rFonts w:ascii="Times New Roman" w:hAnsi="Times New Roman" w:cs="Times New Roman"/>
          <w:sz w:val="28"/>
          <w:szCs w:val="28"/>
        </w:rPr>
        <w:t xml:space="preserve">№ 258н </w:t>
      </w:r>
      <w:r w:rsidRPr="00FD2D66">
        <w:rPr>
          <w:rFonts w:ascii="Times New Roman" w:hAnsi="Times New Roman" w:cs="Times New Roman"/>
          <w:sz w:val="28"/>
          <w:szCs w:val="28"/>
        </w:rPr>
        <w:t xml:space="preserve">(далее - Справка о </w:t>
      </w:r>
      <w:r w:rsidRPr="00FD2D66">
        <w:rPr>
          <w:rFonts w:ascii="Times New Roman" w:hAnsi="Times New Roman" w:cs="Times New Roman"/>
          <w:sz w:val="28"/>
          <w:szCs w:val="28"/>
        </w:rPr>
        <w:lastRenderedPageBreak/>
        <w:t>неисполненных бюджетных обязательствах по капитальным вложениям).</w:t>
      </w:r>
    </w:p>
    <w:p w14:paraId="5A24B3AD" w14:textId="19D37C3F" w:rsidR="002445D1" w:rsidRDefault="005D54AE" w:rsidP="00E21C1E">
      <w:pPr>
        <w:pStyle w:val="ConsPlusNormal"/>
        <w:ind w:firstLine="709"/>
        <w:jc w:val="both"/>
        <w:rPr>
          <w:rFonts w:ascii="Times New Roman" w:hAnsi="Times New Roman" w:cs="Times New Roman"/>
          <w:sz w:val="28"/>
          <w:szCs w:val="28"/>
        </w:rPr>
      </w:pPr>
      <w:r w:rsidRPr="00FD2D66">
        <w:rPr>
          <w:rFonts w:ascii="Times New Roman" w:hAnsi="Times New Roman" w:cs="Times New Roman"/>
          <w:sz w:val="28"/>
          <w:szCs w:val="28"/>
        </w:rPr>
        <w:t>Порядок формирования Справки о неисполненных бюджетных обязательствах по капитальным вложениям аналогичен порядку формирования Справки о неисполненных бюджетных обязательствах, указанному в подпункте 4 пункта 32 Порядка.</w:t>
      </w:r>
    </w:p>
    <w:p w14:paraId="130E11F3" w14:textId="77777777" w:rsidR="00877386" w:rsidRPr="005959E2" w:rsidRDefault="00877386" w:rsidP="00877386">
      <w:pPr>
        <w:pStyle w:val="ConsPlusNormal"/>
        <w:pBdr>
          <w:bottom w:val="single" w:sz="4" w:space="1" w:color="auto"/>
        </w:pBdr>
        <w:ind w:firstLine="709"/>
        <w:jc w:val="both"/>
        <w:rPr>
          <w:rFonts w:ascii="Times New Roman" w:hAnsi="Times New Roman" w:cs="Times New Roman"/>
          <w:sz w:val="28"/>
          <w:szCs w:val="28"/>
        </w:rPr>
      </w:pPr>
    </w:p>
    <w:sectPr w:rsidR="00877386" w:rsidRPr="005959E2" w:rsidSect="005C6FC5">
      <w:headerReference w:type="default" r:id="rId66"/>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5ABB1" w14:textId="77777777" w:rsidR="00541C04" w:rsidRDefault="00541C04" w:rsidP="0089030A">
      <w:pPr>
        <w:spacing w:after="0" w:line="240" w:lineRule="auto"/>
      </w:pPr>
      <w:r>
        <w:separator/>
      </w:r>
    </w:p>
  </w:endnote>
  <w:endnote w:type="continuationSeparator" w:id="0">
    <w:p w14:paraId="027A87C3" w14:textId="77777777" w:rsidR="00541C04" w:rsidRDefault="00541C04" w:rsidP="0089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5068C" w14:textId="77777777" w:rsidR="00541C04" w:rsidRDefault="00541C04" w:rsidP="0089030A">
      <w:pPr>
        <w:spacing w:after="0" w:line="240" w:lineRule="auto"/>
      </w:pPr>
      <w:r>
        <w:separator/>
      </w:r>
    </w:p>
  </w:footnote>
  <w:footnote w:type="continuationSeparator" w:id="0">
    <w:p w14:paraId="23A81953" w14:textId="77777777" w:rsidR="00541C04" w:rsidRDefault="00541C04" w:rsidP="0089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59197" w14:textId="77777777" w:rsidR="000E3985" w:rsidRDefault="000E3985">
    <w:pPr>
      <w:pStyle w:val="a3"/>
      <w:jc w:val="center"/>
    </w:pPr>
    <w:r>
      <w:fldChar w:fldCharType="begin"/>
    </w:r>
    <w:r>
      <w:instrText>PAGE   \* MERGEFORMAT</w:instrText>
    </w:r>
    <w:r>
      <w:fldChar w:fldCharType="separate"/>
    </w:r>
    <w:r w:rsidR="001C102A">
      <w:rPr>
        <w:noProof/>
      </w:rPr>
      <w:t>1</w:t>
    </w:r>
    <w:r>
      <w:fldChar w:fldCharType="end"/>
    </w:r>
  </w:p>
  <w:p w14:paraId="2AFF45F8" w14:textId="77777777" w:rsidR="000E3985" w:rsidRDefault="000E398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03592"/>
      <w:docPartObj>
        <w:docPartGallery w:val="Page Numbers (Top of Page)"/>
        <w:docPartUnique/>
      </w:docPartObj>
    </w:sdtPr>
    <w:sdtEndPr/>
    <w:sdtContent>
      <w:p w14:paraId="6209293D" w14:textId="3A32BF02" w:rsidR="00C71D87" w:rsidRDefault="009670DA">
        <w:pPr>
          <w:pStyle w:val="a3"/>
          <w:jc w:val="center"/>
        </w:pPr>
        <w:r>
          <w:fldChar w:fldCharType="begin"/>
        </w:r>
        <w:r>
          <w:instrText xml:space="preserve"> PAGE   \* MERGEFORMAT </w:instrText>
        </w:r>
        <w:r>
          <w:fldChar w:fldCharType="separate"/>
        </w:r>
        <w:r w:rsidR="001C102A">
          <w:rPr>
            <w:noProof/>
          </w:rPr>
          <w:t>13</w:t>
        </w:r>
        <w:r>
          <w:rPr>
            <w:noProof/>
          </w:rPr>
          <w:fldChar w:fldCharType="end"/>
        </w:r>
      </w:p>
    </w:sdtContent>
  </w:sdt>
  <w:p w14:paraId="147FE925" w14:textId="77777777" w:rsidR="00C71D87" w:rsidRDefault="00C71D8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5D1"/>
    <w:rsid w:val="000117D6"/>
    <w:rsid w:val="0001604A"/>
    <w:rsid w:val="00031BDA"/>
    <w:rsid w:val="0004190C"/>
    <w:rsid w:val="00057A6C"/>
    <w:rsid w:val="000649E5"/>
    <w:rsid w:val="0007046F"/>
    <w:rsid w:val="00084FB3"/>
    <w:rsid w:val="000A6684"/>
    <w:rsid w:val="000B186B"/>
    <w:rsid w:val="000B4D77"/>
    <w:rsid w:val="000B76FB"/>
    <w:rsid w:val="000D15C4"/>
    <w:rsid w:val="000E3985"/>
    <w:rsid w:val="00124B65"/>
    <w:rsid w:val="001333BE"/>
    <w:rsid w:val="001403FA"/>
    <w:rsid w:val="00144637"/>
    <w:rsid w:val="00147031"/>
    <w:rsid w:val="00150C3D"/>
    <w:rsid w:val="001517D5"/>
    <w:rsid w:val="00153045"/>
    <w:rsid w:val="00165158"/>
    <w:rsid w:val="00175C8F"/>
    <w:rsid w:val="00176D0A"/>
    <w:rsid w:val="001A22F8"/>
    <w:rsid w:val="001C102A"/>
    <w:rsid w:val="001C4E1B"/>
    <w:rsid w:val="001C5BD1"/>
    <w:rsid w:val="001F4892"/>
    <w:rsid w:val="001F74CF"/>
    <w:rsid w:val="00200FB7"/>
    <w:rsid w:val="00220EB8"/>
    <w:rsid w:val="00221CD0"/>
    <w:rsid w:val="002445D1"/>
    <w:rsid w:val="00245FD2"/>
    <w:rsid w:val="00251BD1"/>
    <w:rsid w:val="00254ADA"/>
    <w:rsid w:val="002610EF"/>
    <w:rsid w:val="0026111C"/>
    <w:rsid w:val="00273632"/>
    <w:rsid w:val="002802BD"/>
    <w:rsid w:val="00285EDF"/>
    <w:rsid w:val="002B6251"/>
    <w:rsid w:val="002B6B9F"/>
    <w:rsid w:val="002D6671"/>
    <w:rsid w:val="002E0080"/>
    <w:rsid w:val="00314E9C"/>
    <w:rsid w:val="003559B2"/>
    <w:rsid w:val="00357030"/>
    <w:rsid w:val="003733CF"/>
    <w:rsid w:val="00390D0B"/>
    <w:rsid w:val="003922E3"/>
    <w:rsid w:val="003A3117"/>
    <w:rsid w:val="003B11B4"/>
    <w:rsid w:val="003E203F"/>
    <w:rsid w:val="003E762B"/>
    <w:rsid w:val="004009B6"/>
    <w:rsid w:val="00415A68"/>
    <w:rsid w:val="00456BF6"/>
    <w:rsid w:val="004626A4"/>
    <w:rsid w:val="004679D8"/>
    <w:rsid w:val="00475887"/>
    <w:rsid w:val="004878EB"/>
    <w:rsid w:val="004B16C8"/>
    <w:rsid w:val="004C5503"/>
    <w:rsid w:val="004C6FF3"/>
    <w:rsid w:val="004D2F31"/>
    <w:rsid w:val="004D3C11"/>
    <w:rsid w:val="00505261"/>
    <w:rsid w:val="005066CF"/>
    <w:rsid w:val="005240C1"/>
    <w:rsid w:val="00527DB7"/>
    <w:rsid w:val="00536784"/>
    <w:rsid w:val="00541C04"/>
    <w:rsid w:val="005456A0"/>
    <w:rsid w:val="005840E7"/>
    <w:rsid w:val="005930E4"/>
    <w:rsid w:val="005959E2"/>
    <w:rsid w:val="005A0A86"/>
    <w:rsid w:val="005C6FC5"/>
    <w:rsid w:val="005D54AE"/>
    <w:rsid w:val="005E2259"/>
    <w:rsid w:val="005F2F62"/>
    <w:rsid w:val="006034F9"/>
    <w:rsid w:val="0060738E"/>
    <w:rsid w:val="00634A3A"/>
    <w:rsid w:val="00650660"/>
    <w:rsid w:val="00692E44"/>
    <w:rsid w:val="006A0A68"/>
    <w:rsid w:val="006A38EA"/>
    <w:rsid w:val="006A4109"/>
    <w:rsid w:val="006A4F26"/>
    <w:rsid w:val="006C1AD5"/>
    <w:rsid w:val="006D2D19"/>
    <w:rsid w:val="006D60DA"/>
    <w:rsid w:val="006F12AC"/>
    <w:rsid w:val="006F2A9E"/>
    <w:rsid w:val="0070328F"/>
    <w:rsid w:val="0070390C"/>
    <w:rsid w:val="00706D1A"/>
    <w:rsid w:val="00734920"/>
    <w:rsid w:val="00747FBD"/>
    <w:rsid w:val="00754537"/>
    <w:rsid w:val="00772DBC"/>
    <w:rsid w:val="007815ED"/>
    <w:rsid w:val="007B670B"/>
    <w:rsid w:val="007D28EE"/>
    <w:rsid w:val="007E732F"/>
    <w:rsid w:val="008260C9"/>
    <w:rsid w:val="00842A38"/>
    <w:rsid w:val="00844DA9"/>
    <w:rsid w:val="008456FF"/>
    <w:rsid w:val="0084731C"/>
    <w:rsid w:val="00871DF3"/>
    <w:rsid w:val="00877386"/>
    <w:rsid w:val="0089030A"/>
    <w:rsid w:val="008D08E8"/>
    <w:rsid w:val="008D3343"/>
    <w:rsid w:val="008E6A23"/>
    <w:rsid w:val="008E7593"/>
    <w:rsid w:val="008F078F"/>
    <w:rsid w:val="008F53C1"/>
    <w:rsid w:val="009223CF"/>
    <w:rsid w:val="009359A5"/>
    <w:rsid w:val="00935BD7"/>
    <w:rsid w:val="009670DA"/>
    <w:rsid w:val="009717DE"/>
    <w:rsid w:val="009954BF"/>
    <w:rsid w:val="009A3B26"/>
    <w:rsid w:val="009E0B62"/>
    <w:rsid w:val="009F7645"/>
    <w:rsid w:val="00A10BB0"/>
    <w:rsid w:val="00A10D09"/>
    <w:rsid w:val="00A2665D"/>
    <w:rsid w:val="00A36519"/>
    <w:rsid w:val="00A37173"/>
    <w:rsid w:val="00A50929"/>
    <w:rsid w:val="00A535F2"/>
    <w:rsid w:val="00A57909"/>
    <w:rsid w:val="00A705CB"/>
    <w:rsid w:val="00A71B43"/>
    <w:rsid w:val="00A84C01"/>
    <w:rsid w:val="00A9229F"/>
    <w:rsid w:val="00A963D7"/>
    <w:rsid w:val="00AB32D1"/>
    <w:rsid w:val="00AD3F60"/>
    <w:rsid w:val="00AD6598"/>
    <w:rsid w:val="00AE5369"/>
    <w:rsid w:val="00AF3B19"/>
    <w:rsid w:val="00B02CB6"/>
    <w:rsid w:val="00B05F9F"/>
    <w:rsid w:val="00B12137"/>
    <w:rsid w:val="00B149C0"/>
    <w:rsid w:val="00B6649C"/>
    <w:rsid w:val="00BA0546"/>
    <w:rsid w:val="00BA1C13"/>
    <w:rsid w:val="00BA5DFF"/>
    <w:rsid w:val="00BB4504"/>
    <w:rsid w:val="00BB4EA3"/>
    <w:rsid w:val="00BC3DD7"/>
    <w:rsid w:val="00BC3F86"/>
    <w:rsid w:val="00BC7275"/>
    <w:rsid w:val="00C039CA"/>
    <w:rsid w:val="00C5700C"/>
    <w:rsid w:val="00C6092D"/>
    <w:rsid w:val="00C61DB4"/>
    <w:rsid w:val="00C707AF"/>
    <w:rsid w:val="00C71D87"/>
    <w:rsid w:val="00C8145C"/>
    <w:rsid w:val="00C91D94"/>
    <w:rsid w:val="00CB008E"/>
    <w:rsid w:val="00CB4B0F"/>
    <w:rsid w:val="00CC6672"/>
    <w:rsid w:val="00CD0A66"/>
    <w:rsid w:val="00CD2C22"/>
    <w:rsid w:val="00CF7E0C"/>
    <w:rsid w:val="00D06472"/>
    <w:rsid w:val="00D30D11"/>
    <w:rsid w:val="00D37ABA"/>
    <w:rsid w:val="00D460F9"/>
    <w:rsid w:val="00D53AC3"/>
    <w:rsid w:val="00D759C6"/>
    <w:rsid w:val="00DB0AEF"/>
    <w:rsid w:val="00DC0620"/>
    <w:rsid w:val="00DC1FD1"/>
    <w:rsid w:val="00DC2456"/>
    <w:rsid w:val="00DE59C4"/>
    <w:rsid w:val="00E04C41"/>
    <w:rsid w:val="00E05161"/>
    <w:rsid w:val="00E10DB3"/>
    <w:rsid w:val="00E21C1E"/>
    <w:rsid w:val="00E224DE"/>
    <w:rsid w:val="00E33728"/>
    <w:rsid w:val="00E45660"/>
    <w:rsid w:val="00E47B54"/>
    <w:rsid w:val="00E57C04"/>
    <w:rsid w:val="00E84A38"/>
    <w:rsid w:val="00EB16FF"/>
    <w:rsid w:val="00EC3887"/>
    <w:rsid w:val="00EF1969"/>
    <w:rsid w:val="00EF3959"/>
    <w:rsid w:val="00F027AF"/>
    <w:rsid w:val="00F3229B"/>
    <w:rsid w:val="00F37D9C"/>
    <w:rsid w:val="00F4053E"/>
    <w:rsid w:val="00F523E9"/>
    <w:rsid w:val="00F54809"/>
    <w:rsid w:val="00F65B6E"/>
    <w:rsid w:val="00FA6408"/>
    <w:rsid w:val="00FD2D66"/>
    <w:rsid w:val="00FD6035"/>
    <w:rsid w:val="00FD66D9"/>
    <w:rsid w:val="00FF197D"/>
    <w:rsid w:val="00FF4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69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A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45D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445D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45D1"/>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89030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9030A"/>
  </w:style>
  <w:style w:type="paragraph" w:styleId="a5">
    <w:name w:val="footer"/>
    <w:basedOn w:val="a"/>
    <w:link w:val="a6"/>
    <w:uiPriority w:val="99"/>
    <w:semiHidden/>
    <w:unhideWhenUsed/>
    <w:rsid w:val="0089030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9030A"/>
  </w:style>
  <w:style w:type="table" w:styleId="a7">
    <w:name w:val="Table Grid"/>
    <w:basedOn w:val="a1"/>
    <w:uiPriority w:val="59"/>
    <w:rsid w:val="006C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626A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626A4"/>
    <w:rPr>
      <w:rFonts w:ascii="Segoe UI" w:hAnsi="Segoe UI" w:cs="Segoe UI"/>
      <w:sz w:val="18"/>
      <w:szCs w:val="18"/>
    </w:rPr>
  </w:style>
  <w:style w:type="paragraph" w:styleId="aa">
    <w:name w:val="Body Text Indent"/>
    <w:basedOn w:val="a"/>
    <w:link w:val="ab"/>
    <w:rsid w:val="000E3985"/>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0E3985"/>
    <w:rPr>
      <w:rFonts w:ascii="Times New Roman" w:eastAsia="Times New Roman" w:hAnsi="Times New Roman" w:cs="Times New Roman"/>
      <w:sz w:val="24"/>
      <w:szCs w:val="24"/>
      <w:lang w:eastAsia="ru-RU"/>
    </w:rPr>
  </w:style>
  <w:style w:type="paragraph" w:styleId="3">
    <w:name w:val="Body Text 3"/>
    <w:basedOn w:val="a"/>
    <w:link w:val="30"/>
    <w:rsid w:val="000E3985"/>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0E3985"/>
    <w:rPr>
      <w:rFonts w:ascii="Times New Roman" w:eastAsia="Times New Roman" w:hAnsi="Times New Roman" w:cs="Times New Roman"/>
      <w:sz w:val="16"/>
      <w:szCs w:val="16"/>
      <w:lang w:eastAsia="ru-RU"/>
    </w:rPr>
  </w:style>
  <w:style w:type="paragraph" w:customStyle="1" w:styleId="TableHeading">
    <w:name w:val="Table Heading"/>
    <w:basedOn w:val="a"/>
    <w:qFormat/>
    <w:rsid w:val="000E3985"/>
    <w:pPr>
      <w:widowControl w:val="0"/>
      <w:suppressLineNumbers/>
      <w:spacing w:after="0" w:line="240" w:lineRule="auto"/>
      <w:jc w:val="center"/>
    </w:pPr>
    <w:rPr>
      <w:rFonts w:ascii="Times New Roman" w:eastAsia="Times New Roman" w:hAnsi="Times New Roman" w:cs="Times New Roman"/>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A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45D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445D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45D1"/>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89030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9030A"/>
  </w:style>
  <w:style w:type="paragraph" w:styleId="a5">
    <w:name w:val="footer"/>
    <w:basedOn w:val="a"/>
    <w:link w:val="a6"/>
    <w:uiPriority w:val="99"/>
    <w:semiHidden/>
    <w:unhideWhenUsed/>
    <w:rsid w:val="0089030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9030A"/>
  </w:style>
  <w:style w:type="table" w:styleId="a7">
    <w:name w:val="Table Grid"/>
    <w:basedOn w:val="a1"/>
    <w:uiPriority w:val="59"/>
    <w:rsid w:val="006C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626A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626A4"/>
    <w:rPr>
      <w:rFonts w:ascii="Segoe UI" w:hAnsi="Segoe UI" w:cs="Segoe UI"/>
      <w:sz w:val="18"/>
      <w:szCs w:val="18"/>
    </w:rPr>
  </w:style>
  <w:style w:type="paragraph" w:styleId="aa">
    <w:name w:val="Body Text Indent"/>
    <w:basedOn w:val="a"/>
    <w:link w:val="ab"/>
    <w:rsid w:val="000E3985"/>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0E3985"/>
    <w:rPr>
      <w:rFonts w:ascii="Times New Roman" w:eastAsia="Times New Roman" w:hAnsi="Times New Roman" w:cs="Times New Roman"/>
      <w:sz w:val="24"/>
      <w:szCs w:val="24"/>
      <w:lang w:eastAsia="ru-RU"/>
    </w:rPr>
  </w:style>
  <w:style w:type="paragraph" w:styleId="3">
    <w:name w:val="Body Text 3"/>
    <w:basedOn w:val="a"/>
    <w:link w:val="30"/>
    <w:rsid w:val="000E3985"/>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0E3985"/>
    <w:rPr>
      <w:rFonts w:ascii="Times New Roman" w:eastAsia="Times New Roman" w:hAnsi="Times New Roman" w:cs="Times New Roman"/>
      <w:sz w:val="16"/>
      <w:szCs w:val="16"/>
      <w:lang w:eastAsia="ru-RU"/>
    </w:rPr>
  </w:style>
  <w:style w:type="paragraph" w:customStyle="1" w:styleId="TableHeading">
    <w:name w:val="Table Heading"/>
    <w:basedOn w:val="a"/>
    <w:qFormat/>
    <w:rsid w:val="000E3985"/>
    <w:pPr>
      <w:widowControl w:val="0"/>
      <w:suppressLineNumbers/>
      <w:spacing w:after="0" w:line="240" w:lineRule="auto"/>
      <w:jc w:val="center"/>
    </w:pPr>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2703&amp;dst=100371" TargetMode="External"/><Relationship Id="rId18" Type="http://schemas.openxmlformats.org/officeDocument/2006/relationships/hyperlink" Target="https://login.consultant.ru/link/?req=doc&amp;base=LAW&amp;n=495489&amp;dst=313" TargetMode="External"/><Relationship Id="rId26" Type="http://schemas.openxmlformats.org/officeDocument/2006/relationships/hyperlink" Target="https://login.consultant.ru/link/?req=doc&amp;base=LAW&amp;n=462703&amp;dst=100369" TargetMode="External"/><Relationship Id="rId39" Type="http://schemas.openxmlformats.org/officeDocument/2006/relationships/hyperlink" Target="https://login.consultant.ru/link/?req=doc&amp;base=LAW&amp;n=495489&amp;dst=245" TargetMode="External"/><Relationship Id="rId21" Type="http://schemas.openxmlformats.org/officeDocument/2006/relationships/hyperlink" Target="https://login.consultant.ru/link/?req=doc&amp;base=LAW&amp;n=495489&amp;dst=100372" TargetMode="External"/><Relationship Id="rId34" Type="http://schemas.openxmlformats.org/officeDocument/2006/relationships/hyperlink" Target="https://login.consultant.ru/link/?req=doc&amp;base=LAW&amp;n=462703&amp;dst=195" TargetMode="External"/><Relationship Id="rId42" Type="http://schemas.openxmlformats.org/officeDocument/2006/relationships/hyperlink" Target="https://login.consultant.ru/link/?req=doc&amp;base=LAW&amp;n=495489&amp;dst=253" TargetMode="External"/><Relationship Id="rId47" Type="http://schemas.openxmlformats.org/officeDocument/2006/relationships/hyperlink" Target="https://login.consultant.ru/link/?req=doc&amp;base=LAW&amp;n=508570&amp;dst=313" TargetMode="External"/><Relationship Id="rId50" Type="http://schemas.openxmlformats.org/officeDocument/2006/relationships/hyperlink" Target="consultantplus://offline/ref=9C50B8772466FAA20A4AEE82F4569FABF9414AA2C2AF1BD14C18C4CF4B10A8BDFB726717F913CC92E9D5CA37C39F358F1A940EC82D7DF0A5n1I0H" TargetMode="External"/><Relationship Id="rId55" Type="http://schemas.openxmlformats.org/officeDocument/2006/relationships/hyperlink" Target="https://login.consultant.ru/link/?req=doc&amp;base=LAW&amp;n=508570&amp;dst=158" TargetMode="External"/><Relationship Id="rId63" Type="http://schemas.openxmlformats.org/officeDocument/2006/relationships/hyperlink" Target="https://login.consultant.ru/link/?req=doc&amp;base=LAW&amp;n=508570&amp;dst=328"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login.consultant.ru/link/?req=doc&amp;base=LAW&amp;n=462703&amp;dst=238" TargetMode="External"/><Relationship Id="rId29" Type="http://schemas.openxmlformats.org/officeDocument/2006/relationships/hyperlink" Target="https://login.consultant.ru/link/?req=doc&amp;base=LAW&amp;n=462703&amp;dst=1000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5266&amp;dst=100181" TargetMode="External"/><Relationship Id="rId24" Type="http://schemas.openxmlformats.org/officeDocument/2006/relationships/hyperlink" Target="https://login.consultant.ru/link/?req=doc&amp;base=LAW&amp;n=495489&amp;dst=284" TargetMode="External"/><Relationship Id="rId32" Type="http://schemas.openxmlformats.org/officeDocument/2006/relationships/hyperlink" Target="https://login.consultant.ru/link/?req=doc&amp;base=LAW&amp;n=462703&amp;dst=198" TargetMode="External"/><Relationship Id="rId37" Type="http://schemas.openxmlformats.org/officeDocument/2006/relationships/hyperlink" Target="https://login.consultant.ru/link/?req=doc&amp;base=LAW&amp;n=495489&amp;dst=239" TargetMode="External"/><Relationship Id="rId40" Type="http://schemas.openxmlformats.org/officeDocument/2006/relationships/hyperlink" Target="https://login.consultant.ru/link/?req=doc&amp;base=LAW&amp;n=495489&amp;dst=100411" TargetMode="External"/><Relationship Id="rId45" Type="http://schemas.openxmlformats.org/officeDocument/2006/relationships/hyperlink" Target="https://login.consultant.ru/link/?req=doc&amp;base=LAW&amp;n=495489&amp;dst=100463" TargetMode="External"/><Relationship Id="rId53" Type="http://schemas.openxmlformats.org/officeDocument/2006/relationships/hyperlink" Target="https://login.consultant.ru/link/?req=doc&amp;base=LAW&amp;n=508570&amp;dst=328" TargetMode="External"/><Relationship Id="rId58" Type="http://schemas.openxmlformats.org/officeDocument/2006/relationships/hyperlink" Target="https://login.consultant.ru/link/?req=doc&amp;base=LAW&amp;n=508570&amp;dst=379" TargetMode="External"/><Relationship Id="rId66"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ogin.consultant.ru/link/?req=doc&amp;base=LAW&amp;n=462703&amp;dst=226" TargetMode="External"/><Relationship Id="rId23" Type="http://schemas.openxmlformats.org/officeDocument/2006/relationships/hyperlink" Target="https://login.consultant.ru/link/?req=doc&amp;base=LAW&amp;n=495489&amp;dst=100068" TargetMode="External"/><Relationship Id="rId28" Type="http://schemas.openxmlformats.org/officeDocument/2006/relationships/hyperlink" Target="https://login.consultant.ru/link/?req=doc&amp;base=LAW&amp;n=462703&amp;dst=187" TargetMode="External"/><Relationship Id="rId36" Type="http://schemas.openxmlformats.org/officeDocument/2006/relationships/hyperlink" Target="https://login.consultant.ru/link/?req=doc&amp;base=LAW&amp;n=462703&amp;dst=100369" TargetMode="External"/><Relationship Id="rId49" Type="http://schemas.openxmlformats.org/officeDocument/2006/relationships/hyperlink" Target="https://login.consultant.ru/link/?req=doc&amp;base=LAW&amp;n=462703&amp;dst=239" TargetMode="External"/><Relationship Id="rId57" Type="http://schemas.openxmlformats.org/officeDocument/2006/relationships/hyperlink" Target="https://login.consultant.ru/link/?req=doc&amp;base=LAW&amp;n=508570&amp;dst=165" TargetMode="External"/><Relationship Id="rId61" Type="http://schemas.openxmlformats.org/officeDocument/2006/relationships/hyperlink" Target="https://login.consultant.ru/link/?req=doc&amp;base=LAW&amp;n=508570&amp;dst=311" TargetMode="External"/><Relationship Id="rId10" Type="http://schemas.openxmlformats.org/officeDocument/2006/relationships/hyperlink" Target="https://login.consultant.ru/link/?req=doc&amp;base=LAW&amp;n=375266&amp;dst=100012" TargetMode="External"/><Relationship Id="rId19" Type="http://schemas.openxmlformats.org/officeDocument/2006/relationships/hyperlink" Target="consultantplus://offline/ref=951F6F5E4C779B8B23CF6F4218AED3D9D86B2418FBD49A6493D58746B788CF68EE18D953DD9698B22A3B3B3A6C18575F5CA30430758B41C1l954N" TargetMode="External"/><Relationship Id="rId31" Type="http://schemas.openxmlformats.org/officeDocument/2006/relationships/hyperlink" Target="https://login.consultant.ru/link/?req=doc&amp;base=LAW&amp;n=462703&amp;dst=195" TargetMode="External"/><Relationship Id="rId44" Type="http://schemas.openxmlformats.org/officeDocument/2006/relationships/hyperlink" Target="https://login.consultant.ru/link/?req=doc&amp;base=LAW&amp;n=495489&amp;dst=100457" TargetMode="External"/><Relationship Id="rId52" Type="http://schemas.openxmlformats.org/officeDocument/2006/relationships/hyperlink" Target="https://login.consultant.ru/link/?req=doc&amp;base=LAW&amp;n=508570&amp;dst=324" TargetMode="External"/><Relationship Id="rId60" Type="http://schemas.openxmlformats.org/officeDocument/2006/relationships/hyperlink" Target="https://login.consultant.ru/link/?req=doc&amp;base=LAW&amp;n=508570&amp;dst=263" TargetMode="External"/><Relationship Id="rId65" Type="http://schemas.openxmlformats.org/officeDocument/2006/relationships/hyperlink" Target="https://login.consultant.ru/link/?req=doc&amp;base=LAW&amp;n=462703&amp;dst=10012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62703&amp;dst=223" TargetMode="External"/><Relationship Id="rId22" Type="http://schemas.openxmlformats.org/officeDocument/2006/relationships/hyperlink" Target="https://login.consultant.ru/link/?req=doc&amp;base=LAW&amp;n=495489&amp;dst=304" TargetMode="External"/><Relationship Id="rId27" Type="http://schemas.openxmlformats.org/officeDocument/2006/relationships/hyperlink" Target="https://login.consultant.ru/link/?req=doc&amp;base=LAW&amp;n=462703&amp;dst=224" TargetMode="External"/><Relationship Id="rId30" Type="http://schemas.openxmlformats.org/officeDocument/2006/relationships/hyperlink" Target="https://login.consultant.ru/link/?req=doc&amp;base=LAW&amp;n=462703&amp;dst=100077" TargetMode="External"/><Relationship Id="rId35" Type="http://schemas.openxmlformats.org/officeDocument/2006/relationships/hyperlink" Target="https://login.consultant.ru/link/?req=doc&amp;base=LAW&amp;n=462703&amp;dst=198" TargetMode="External"/><Relationship Id="rId43" Type="http://schemas.openxmlformats.org/officeDocument/2006/relationships/hyperlink" Target="https://login.consultant.ru/link/?req=doc&amp;base=LAW&amp;n=495489&amp;dst=267" TargetMode="External"/><Relationship Id="rId48" Type="http://schemas.openxmlformats.org/officeDocument/2006/relationships/hyperlink" Target="https://login.consultant.ru/link/?req=doc&amp;base=LAW&amp;n=508570&amp;dst=100391" TargetMode="External"/><Relationship Id="rId56" Type="http://schemas.openxmlformats.org/officeDocument/2006/relationships/hyperlink" Target="https://login.consultant.ru/link/?req=doc&amp;base=LAW&amp;n=508570&amp;dst=379" TargetMode="External"/><Relationship Id="rId64" Type="http://schemas.openxmlformats.org/officeDocument/2006/relationships/hyperlink" Target="https://login.consultant.ru/link/?req=doc&amp;base=LAW&amp;n=462703&amp;dst=239" TargetMode="External"/><Relationship Id="rId8" Type="http://schemas.openxmlformats.org/officeDocument/2006/relationships/image" Target="media/image1.png"/><Relationship Id="rId51" Type="http://schemas.openxmlformats.org/officeDocument/2006/relationships/hyperlink" Target="https://login.consultant.ru/link/?req=doc&amp;base=LAW&amp;n=508570&amp;dst=311" TargetMode="External"/><Relationship Id="rId3" Type="http://schemas.microsoft.com/office/2007/relationships/stylesWithEffects" Target="stylesWithEffects.xml"/><Relationship Id="rId12" Type="http://schemas.openxmlformats.org/officeDocument/2006/relationships/hyperlink" Target="https://login.consultant.ru/link/?req=doc&amp;base=LAW&amp;n=462703&amp;dst=100368" TargetMode="External"/><Relationship Id="rId17" Type="http://schemas.openxmlformats.org/officeDocument/2006/relationships/hyperlink" Target="https://login.consultant.ru/link/?req=doc&amp;base=LAW&amp;n=436707&amp;dst=101494" TargetMode="External"/><Relationship Id="rId25" Type="http://schemas.openxmlformats.org/officeDocument/2006/relationships/hyperlink" Target="https://login.consultant.ru/link/?req=doc&amp;base=LAW&amp;n=479990&amp;dst=100024" TargetMode="External"/><Relationship Id="rId33" Type="http://schemas.openxmlformats.org/officeDocument/2006/relationships/hyperlink" Target="https://login.consultant.ru/link/?req=doc&amp;base=LAW&amp;n=462703&amp;dst=100978" TargetMode="External"/><Relationship Id="rId38" Type="http://schemas.openxmlformats.org/officeDocument/2006/relationships/hyperlink" Target="https://login.consultant.ru/link/?req=doc&amp;base=LAW&amp;n=495489&amp;dst=326" TargetMode="External"/><Relationship Id="rId46" Type="http://schemas.openxmlformats.org/officeDocument/2006/relationships/hyperlink" Target="https://login.consultant.ru/link/?req=doc&amp;base=LAW&amp;n=508570&amp;dst=239" TargetMode="External"/><Relationship Id="rId59" Type="http://schemas.openxmlformats.org/officeDocument/2006/relationships/hyperlink" Target="https://login.consultant.ru/link/?req=doc&amp;base=LAW&amp;n=508570&amp;dst=379" TargetMode="External"/><Relationship Id="rId67" Type="http://schemas.openxmlformats.org/officeDocument/2006/relationships/fontTable" Target="fontTable.xml"/><Relationship Id="rId20" Type="http://schemas.openxmlformats.org/officeDocument/2006/relationships/hyperlink" Target="https://login.consultant.ru/link/?req=doc&amp;base=LAW&amp;n=451249&amp;dst=100677" TargetMode="External"/><Relationship Id="rId41" Type="http://schemas.openxmlformats.org/officeDocument/2006/relationships/hyperlink" Target="https://login.consultant.ru/link/?req=doc&amp;base=LAW&amp;n=495489&amp;dst=249" TargetMode="External"/><Relationship Id="rId54" Type="http://schemas.openxmlformats.org/officeDocument/2006/relationships/hyperlink" Target="https://login.consultant.ru/link/?req=doc&amp;base=LAW&amp;n=508570&amp;dst=139" TargetMode="External"/><Relationship Id="rId62" Type="http://schemas.openxmlformats.org/officeDocument/2006/relationships/hyperlink" Target="https://login.consultant.ru/link/?req=doc&amp;base=LAW&amp;n=508570&amp;dst=3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B55A1-573B-47CB-AE5C-236CCE097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24</Pages>
  <Words>9929</Words>
  <Characters>56600</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Жаворонкова Н.В.</cp:lastModifiedBy>
  <cp:revision>7</cp:revision>
  <cp:lastPrinted>2025-12-23T12:25:00Z</cp:lastPrinted>
  <dcterms:created xsi:type="dcterms:W3CDTF">2025-12-23T07:21:00Z</dcterms:created>
  <dcterms:modified xsi:type="dcterms:W3CDTF">2025-12-24T08:08:00Z</dcterms:modified>
</cp:coreProperties>
</file>